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FFF5" w14:textId="77777777" w:rsidR="00A049B0" w:rsidRDefault="00A049B0" w:rsidP="00A049B0">
      <w:pPr>
        <w:rPr>
          <w:lang w:val="en-US"/>
        </w:rPr>
      </w:pPr>
    </w:p>
    <w:p w14:paraId="2EAD1D07" w14:textId="77777777" w:rsidR="00A049B0" w:rsidRPr="002100EE" w:rsidRDefault="00A049B0" w:rsidP="00A049B0">
      <w:pPr>
        <w:pStyle w:val="a4"/>
        <w:jc w:val="center"/>
        <w:rPr>
          <w:rFonts w:ascii="Calibri Light" w:eastAsia="Times New Roman" w:hAnsi="Calibri Light" w:cs="Calibri Light"/>
          <w:b/>
          <w:color w:val="806000" w:themeColor="accent4" w:themeShade="80"/>
          <w:sz w:val="40"/>
          <w:szCs w:val="40"/>
          <w:lang w:eastAsia="el-GR"/>
        </w:rPr>
      </w:pPr>
      <w:r w:rsidRPr="002100EE">
        <w:rPr>
          <w:rFonts w:ascii="Calibri Light" w:eastAsia="Times New Roman" w:hAnsi="Calibri Light" w:cs="Calibri Light"/>
          <w:b/>
          <w:color w:val="806000" w:themeColor="accent4" w:themeShade="80"/>
          <w:sz w:val="40"/>
          <w:szCs w:val="40"/>
          <w:lang w:eastAsia="el-GR"/>
        </w:rPr>
        <w:t>ΛΙΣΣΑΒΩΝΑ</w:t>
      </w:r>
    </w:p>
    <w:p w14:paraId="423F6E85" w14:textId="092B36FA" w:rsidR="00A049B0" w:rsidRDefault="00A049B0" w:rsidP="00A049B0">
      <w:pPr>
        <w:pStyle w:val="a4"/>
        <w:jc w:val="center"/>
        <w:rPr>
          <w:rFonts w:ascii="Calibri Light" w:eastAsia="Times New Roman" w:hAnsi="Calibri Light" w:cs="Calibri Light"/>
          <w:b/>
          <w:color w:val="806000" w:themeColor="accent4" w:themeShade="80"/>
          <w:sz w:val="40"/>
          <w:szCs w:val="40"/>
          <w:lang w:eastAsia="el-GR"/>
        </w:rPr>
      </w:pPr>
      <w:r w:rsidRPr="002100EE">
        <w:rPr>
          <w:rFonts w:ascii="Calibri Light" w:eastAsia="Times New Roman" w:hAnsi="Calibri Light" w:cs="Calibri Light"/>
          <w:b/>
          <w:color w:val="806000" w:themeColor="accent4" w:themeShade="80"/>
          <w:sz w:val="40"/>
          <w:szCs w:val="40"/>
          <w:lang w:eastAsia="el-GR"/>
        </w:rPr>
        <w:t xml:space="preserve"> </w:t>
      </w:r>
      <w:r>
        <w:rPr>
          <w:rFonts w:ascii="Calibri Light" w:eastAsia="Times New Roman" w:hAnsi="Calibri Light" w:cs="Calibri Light"/>
          <w:b/>
          <w:color w:val="806000" w:themeColor="accent4" w:themeShade="80"/>
          <w:sz w:val="40"/>
          <w:szCs w:val="40"/>
          <w:lang w:eastAsia="el-GR"/>
        </w:rPr>
        <w:t xml:space="preserve">4 ή 5 </w:t>
      </w:r>
      <w:r w:rsidRPr="002100EE">
        <w:rPr>
          <w:rFonts w:ascii="Calibri Light" w:eastAsia="Times New Roman" w:hAnsi="Calibri Light" w:cs="Calibri Light"/>
          <w:b/>
          <w:color w:val="806000" w:themeColor="accent4" w:themeShade="80"/>
          <w:sz w:val="40"/>
          <w:szCs w:val="40"/>
          <w:lang w:eastAsia="el-GR"/>
        </w:rPr>
        <w:t>ΗΜΕΡΕΣ</w:t>
      </w:r>
    </w:p>
    <w:p w14:paraId="167FC5C3" w14:textId="77777777" w:rsidR="00A049B0" w:rsidRDefault="00A049B0" w:rsidP="00A049B0">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proofErr w:type="spellStart"/>
      <w:r w:rsidRPr="00C66965">
        <w:rPr>
          <w:rFonts w:ascii="Calibri Light" w:hAnsi="Calibri Light" w:cs="Calibri Light"/>
          <w:b/>
          <w:i/>
          <w:color w:val="BF8F00" w:themeColor="accent4" w:themeShade="BF"/>
          <w:sz w:val="24"/>
          <w:szCs w:val="24"/>
          <w:u w:val="single"/>
        </w:rPr>
        <w:t>Λισσαβώνα</w:t>
      </w:r>
      <w:proofErr w:type="spellEnd"/>
      <w:r w:rsidRPr="00C66965">
        <w:rPr>
          <w:rFonts w:ascii="Calibri Light" w:hAnsi="Calibri Light" w:cs="Calibri Light"/>
          <w:b/>
          <w:i/>
          <w:color w:val="BF8F00" w:themeColor="accent4" w:themeShade="BF"/>
          <w:sz w:val="24"/>
          <w:szCs w:val="24"/>
          <w:u w:val="single"/>
        </w:rPr>
        <w:t xml:space="preserve">- Σίντρα – </w:t>
      </w:r>
      <w:proofErr w:type="spellStart"/>
      <w:r w:rsidRPr="00C66965">
        <w:rPr>
          <w:rFonts w:ascii="Calibri Light" w:hAnsi="Calibri Light" w:cs="Calibri Light"/>
          <w:b/>
          <w:i/>
          <w:color w:val="BF8F00" w:themeColor="accent4" w:themeShade="BF"/>
          <w:sz w:val="24"/>
          <w:szCs w:val="24"/>
          <w:u w:val="single"/>
        </w:rPr>
        <w:t>Κασκάις</w:t>
      </w:r>
      <w:proofErr w:type="spellEnd"/>
      <w:r w:rsidRPr="00C66965">
        <w:rPr>
          <w:rFonts w:ascii="Calibri Light" w:hAnsi="Calibri Light" w:cs="Calibri Light"/>
          <w:b/>
          <w:i/>
          <w:color w:val="BF8F00" w:themeColor="accent4" w:themeShade="BF"/>
          <w:sz w:val="24"/>
          <w:szCs w:val="24"/>
          <w:u w:val="single"/>
        </w:rPr>
        <w:t xml:space="preserve"> -</w:t>
      </w:r>
      <w:proofErr w:type="spellStart"/>
      <w:r w:rsidRPr="00C66965">
        <w:rPr>
          <w:rFonts w:ascii="Calibri Light" w:hAnsi="Calibri Light" w:cs="Calibri Light"/>
          <w:b/>
          <w:i/>
          <w:color w:val="BF8F00" w:themeColor="accent4" w:themeShade="BF"/>
          <w:sz w:val="24"/>
          <w:szCs w:val="24"/>
          <w:u w:val="single"/>
        </w:rPr>
        <w:t>Εστορίλ</w:t>
      </w:r>
      <w:proofErr w:type="spellEnd"/>
      <w:r w:rsidRPr="00C66965">
        <w:rPr>
          <w:rFonts w:ascii="Calibri Light" w:hAnsi="Calibri Light" w:cs="Calibri Light"/>
          <w:b/>
          <w:i/>
          <w:color w:val="BF8F00" w:themeColor="accent4" w:themeShade="BF"/>
          <w:sz w:val="24"/>
          <w:szCs w:val="24"/>
          <w:u w:val="single"/>
        </w:rPr>
        <w:t xml:space="preserve"> </w:t>
      </w:r>
      <w:r>
        <w:rPr>
          <w:rFonts w:ascii="Calibri Light" w:hAnsi="Calibri Light" w:cs="Calibri Light"/>
          <w:b/>
          <w:i/>
          <w:color w:val="BF8F00" w:themeColor="accent4" w:themeShade="BF"/>
          <w:sz w:val="24"/>
          <w:szCs w:val="24"/>
          <w:u w:val="single"/>
        </w:rPr>
        <w:t xml:space="preserve">– </w:t>
      </w:r>
    </w:p>
    <w:p w14:paraId="3ED2991D" w14:textId="77777777" w:rsidR="00A049B0" w:rsidRPr="007A13FB" w:rsidRDefault="00A049B0" w:rsidP="00A049B0">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proofErr w:type="spellStart"/>
      <w:r w:rsidRPr="00C66965">
        <w:rPr>
          <w:rFonts w:ascii="Calibri Light" w:hAnsi="Calibri Light" w:cs="Calibri Light"/>
          <w:b/>
          <w:i/>
          <w:color w:val="BF8F00" w:themeColor="accent4" w:themeShade="BF"/>
          <w:sz w:val="24"/>
          <w:szCs w:val="24"/>
          <w:u w:val="single"/>
        </w:rPr>
        <w:t>Φάτιμα</w:t>
      </w:r>
      <w:proofErr w:type="spellEnd"/>
      <w:r w:rsidRPr="00C66965">
        <w:rPr>
          <w:rFonts w:ascii="Calibri Light" w:hAnsi="Calibri Light" w:cs="Calibri Light"/>
          <w:b/>
          <w:i/>
          <w:color w:val="BF8F00" w:themeColor="accent4" w:themeShade="BF"/>
          <w:sz w:val="24"/>
          <w:szCs w:val="24"/>
          <w:u w:val="single"/>
        </w:rPr>
        <w:t xml:space="preserve"> – </w:t>
      </w:r>
      <w:proofErr w:type="spellStart"/>
      <w:r w:rsidRPr="00C66965">
        <w:rPr>
          <w:rFonts w:ascii="Calibri Light" w:hAnsi="Calibri Light" w:cs="Calibri Light"/>
          <w:b/>
          <w:i/>
          <w:color w:val="BF8F00" w:themeColor="accent4" w:themeShade="BF"/>
          <w:sz w:val="24"/>
          <w:szCs w:val="24"/>
          <w:u w:val="single"/>
        </w:rPr>
        <w:t>Όμπιτους</w:t>
      </w:r>
      <w:proofErr w:type="spellEnd"/>
      <w:r w:rsidRPr="00C66965">
        <w:rPr>
          <w:rFonts w:ascii="Calibri Light" w:hAnsi="Calibri Light" w:cs="Calibri Light"/>
          <w:b/>
          <w:i/>
          <w:color w:val="BF8F00" w:themeColor="accent4" w:themeShade="BF"/>
          <w:sz w:val="24"/>
          <w:szCs w:val="24"/>
          <w:u w:val="single"/>
        </w:rPr>
        <w:t xml:space="preserve"> -</w:t>
      </w:r>
      <w:proofErr w:type="spellStart"/>
      <w:r w:rsidRPr="00C66965">
        <w:rPr>
          <w:rFonts w:ascii="Calibri Light" w:hAnsi="Calibri Light" w:cs="Calibri Light"/>
          <w:b/>
          <w:i/>
          <w:color w:val="BF8F00" w:themeColor="accent4" w:themeShade="BF"/>
          <w:sz w:val="24"/>
          <w:szCs w:val="24"/>
          <w:u w:val="single"/>
        </w:rPr>
        <w:t>Ναζαρέ</w:t>
      </w:r>
      <w:proofErr w:type="spellEnd"/>
      <w:r w:rsidRPr="00C66965">
        <w:rPr>
          <w:rFonts w:ascii="Calibri Light" w:hAnsi="Calibri Light" w:cs="Calibri Light"/>
          <w:b/>
          <w:i/>
          <w:color w:val="BF8F00" w:themeColor="accent4" w:themeShade="BF"/>
          <w:sz w:val="24"/>
          <w:szCs w:val="24"/>
          <w:u w:val="single"/>
        </w:rPr>
        <w:t xml:space="preserve"> </w:t>
      </w:r>
    </w:p>
    <w:p w14:paraId="3048CE1E" w14:textId="7C8CFA9C" w:rsidR="00A049B0" w:rsidRPr="00996EAE" w:rsidRDefault="00A049B0" w:rsidP="00A049B0">
      <w:pPr>
        <w:pStyle w:val="Web"/>
        <w:numPr>
          <w:ilvl w:val="0"/>
          <w:numId w:val="2"/>
        </w:numPr>
        <w:jc w:val="both"/>
        <w:rPr>
          <w:rFonts w:ascii="Calibri Light" w:hAnsi="Calibri Light" w:cs="Calibri Light"/>
        </w:rPr>
      </w:pPr>
      <w:r w:rsidRPr="00996EAE">
        <w:rPr>
          <w:rFonts w:ascii="Calibri Light" w:hAnsi="Calibri Light" w:cs="Calibri Light"/>
          <w:b/>
          <w:bCs/>
        </w:rPr>
        <w:t>Δώρο</w:t>
      </w:r>
      <w:r w:rsidRPr="00996EAE">
        <w:rPr>
          <w:rFonts w:ascii="Calibri Light" w:hAnsi="Calibri Light" w:cs="Calibri Light"/>
        </w:rPr>
        <w:t xml:space="preserve"> η εκδρομή </w:t>
      </w:r>
      <w:r w:rsidRPr="00996EAE">
        <w:rPr>
          <w:rFonts w:ascii="Calibri Light" w:hAnsi="Calibri Light" w:cs="Calibri Light"/>
          <w:b/>
          <w:bCs/>
        </w:rPr>
        <w:t xml:space="preserve">Σίντρα – </w:t>
      </w:r>
      <w:proofErr w:type="spellStart"/>
      <w:r w:rsidRPr="00996EAE">
        <w:rPr>
          <w:rFonts w:ascii="Calibri Light" w:hAnsi="Calibri Light" w:cs="Calibri Light"/>
          <w:b/>
          <w:bCs/>
        </w:rPr>
        <w:t>Κασκάις</w:t>
      </w:r>
      <w:proofErr w:type="spellEnd"/>
      <w:r w:rsidRPr="00996EAE">
        <w:rPr>
          <w:rFonts w:ascii="Calibri Light" w:hAnsi="Calibri Light" w:cs="Calibri Light"/>
          <w:b/>
          <w:bCs/>
        </w:rPr>
        <w:t xml:space="preserve"> -</w:t>
      </w:r>
      <w:proofErr w:type="spellStart"/>
      <w:r w:rsidRPr="00996EAE">
        <w:rPr>
          <w:rFonts w:ascii="Calibri Light" w:hAnsi="Calibri Light" w:cs="Calibri Light"/>
          <w:b/>
          <w:bCs/>
        </w:rPr>
        <w:t>Εστορίλ</w:t>
      </w:r>
      <w:proofErr w:type="spellEnd"/>
      <w:r w:rsidRPr="00996EAE">
        <w:rPr>
          <w:rFonts w:ascii="Calibri Light" w:hAnsi="Calibri Light" w:cs="Calibri Light"/>
          <w:b/>
          <w:bCs/>
        </w:rPr>
        <w:t>- Κάμπο Ντα Ρόκα</w:t>
      </w:r>
      <w:r>
        <w:rPr>
          <w:rFonts w:ascii="Calibri Light" w:hAnsi="Calibri Light" w:cs="Calibri Light"/>
        </w:rPr>
        <w:t>-</w:t>
      </w:r>
      <w:r w:rsidRPr="00A049B0">
        <w:rPr>
          <w:rFonts w:ascii="Calibri Light" w:hAnsi="Calibri Light" w:cs="Calibri Light"/>
          <w:b/>
          <w:bCs/>
        </w:rPr>
        <w:t>Πάρκο των Εθνών</w:t>
      </w:r>
      <w:r w:rsidRPr="00996EAE">
        <w:rPr>
          <w:rFonts w:ascii="Calibri Light" w:hAnsi="Calibri Light" w:cs="Calibri Light"/>
        </w:rPr>
        <w:t xml:space="preserve"> </w:t>
      </w:r>
    </w:p>
    <w:p w14:paraId="741833E8" w14:textId="77777777" w:rsidR="00A049B0" w:rsidRPr="00996EAE" w:rsidRDefault="00A049B0" w:rsidP="00A049B0">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333333"/>
          <w:sz w:val="24"/>
          <w:szCs w:val="24"/>
          <w:lang w:eastAsia="el-GR"/>
        </w:rPr>
      </w:pPr>
      <w:r w:rsidRPr="00996EAE">
        <w:rPr>
          <w:rFonts w:ascii="Calibri Light" w:eastAsia="Times New Roman" w:hAnsi="Calibri Light" w:cs="Calibri Light"/>
          <w:color w:val="333333"/>
          <w:sz w:val="24"/>
          <w:szCs w:val="24"/>
          <w:lang w:eastAsia="el-GR"/>
        </w:rPr>
        <w:t xml:space="preserve">Διαμονή σε κεντρικό ξενοδοχείο </w:t>
      </w:r>
      <w:r w:rsidRPr="00996EAE">
        <w:rPr>
          <w:rFonts w:ascii="Calibri Light" w:eastAsia="Times New Roman" w:hAnsi="Calibri Light" w:cs="Calibri Light"/>
          <w:b/>
          <w:bCs/>
          <w:color w:val="333333"/>
          <w:sz w:val="24"/>
          <w:szCs w:val="24"/>
          <w:lang w:eastAsia="el-GR"/>
        </w:rPr>
        <w:t>4*</w:t>
      </w:r>
    </w:p>
    <w:p w14:paraId="62645EB9" w14:textId="1BB1C0BD" w:rsidR="00A049B0" w:rsidRDefault="00A049B0" w:rsidP="00A049B0">
      <w:pPr>
        <w:pStyle w:val="Web"/>
        <w:numPr>
          <w:ilvl w:val="0"/>
          <w:numId w:val="2"/>
        </w:numPr>
        <w:jc w:val="both"/>
        <w:rPr>
          <w:rFonts w:ascii="Calibri Light" w:hAnsi="Calibri Light" w:cs="Calibri Light"/>
          <w:b/>
          <w:bCs/>
        </w:rPr>
      </w:pPr>
      <w:r>
        <w:rPr>
          <w:rFonts w:ascii="Calibri Light" w:hAnsi="Calibri Light" w:cs="Calibri Light"/>
        </w:rPr>
        <w:t xml:space="preserve">Ξενάγηση την </w:t>
      </w:r>
      <w:proofErr w:type="spellStart"/>
      <w:r w:rsidRPr="009C3416">
        <w:rPr>
          <w:rFonts w:ascii="Calibri Light" w:hAnsi="Calibri Light" w:cs="Calibri Light"/>
          <w:b/>
          <w:bCs/>
        </w:rPr>
        <w:t>Λισσαβώνα</w:t>
      </w:r>
      <w:r>
        <w:rPr>
          <w:rFonts w:ascii="Calibri Light" w:hAnsi="Calibri Light" w:cs="Calibri Light"/>
        </w:rPr>
        <w:t>,με</w:t>
      </w:r>
      <w:proofErr w:type="spellEnd"/>
      <w:r>
        <w:rPr>
          <w:rFonts w:ascii="Calibri Light" w:hAnsi="Calibri Light" w:cs="Calibri Light"/>
        </w:rPr>
        <w:t xml:space="preserve"> το </w:t>
      </w:r>
      <w:r w:rsidRPr="009C3416">
        <w:rPr>
          <w:rFonts w:ascii="Calibri Light" w:hAnsi="Calibri Light" w:cs="Calibri Light"/>
          <w:b/>
          <w:bCs/>
        </w:rPr>
        <w:t>Εθνικό Μουσείο Βασιλικών αμαξών</w:t>
      </w:r>
      <w:r>
        <w:rPr>
          <w:rFonts w:ascii="Calibri Light" w:hAnsi="Calibri Light" w:cs="Calibri Light"/>
        </w:rPr>
        <w:t xml:space="preserve">, τον </w:t>
      </w:r>
      <w:r w:rsidRPr="009C3416">
        <w:rPr>
          <w:rFonts w:ascii="Calibri Light" w:hAnsi="Calibri Light" w:cs="Calibri Light"/>
          <w:b/>
          <w:bCs/>
        </w:rPr>
        <w:t>Πύργο Μπελέμ</w:t>
      </w:r>
      <w:r>
        <w:rPr>
          <w:rFonts w:ascii="Calibri Light" w:hAnsi="Calibri Light" w:cs="Calibri Light"/>
        </w:rPr>
        <w:t xml:space="preserve"> και το </w:t>
      </w:r>
      <w:r w:rsidRPr="009C3416">
        <w:rPr>
          <w:rFonts w:ascii="Calibri Light" w:hAnsi="Calibri Light" w:cs="Calibri Light"/>
          <w:b/>
          <w:bCs/>
        </w:rPr>
        <w:t>μοναστήρι των Ιερωνυμιτών</w:t>
      </w:r>
    </w:p>
    <w:p w14:paraId="756D8DD2" w14:textId="77777777" w:rsidR="00A049B0" w:rsidRPr="004345F4" w:rsidRDefault="00A049B0" w:rsidP="00A049B0">
      <w:pPr>
        <w:pStyle w:val="Web"/>
        <w:numPr>
          <w:ilvl w:val="0"/>
          <w:numId w:val="2"/>
        </w:numPr>
        <w:jc w:val="both"/>
        <w:rPr>
          <w:rFonts w:ascii="Calibri Light" w:hAnsi="Calibri Light" w:cs="Calibri Light"/>
          <w:b/>
          <w:bCs/>
        </w:rPr>
      </w:pPr>
      <w:r>
        <w:rPr>
          <w:rFonts w:ascii="Calibri Light" w:hAnsi="Calibri Light" w:cs="Calibri Light"/>
          <w:b/>
          <w:bCs/>
        </w:rPr>
        <w:t>Εμπειρότατος</w:t>
      </w:r>
      <w:r w:rsidRPr="004345F4">
        <w:rPr>
          <w:rFonts w:ascii="Calibri Light" w:hAnsi="Calibri Light" w:cs="Calibri Light"/>
          <w:b/>
          <w:bCs/>
        </w:rPr>
        <w:t xml:space="preserve"> ελληνόφωνος </w:t>
      </w:r>
      <w:r>
        <w:rPr>
          <w:rFonts w:ascii="Calibri Light" w:hAnsi="Calibri Light" w:cs="Calibri Light"/>
          <w:b/>
          <w:bCs/>
        </w:rPr>
        <w:t>συνοδός</w:t>
      </w:r>
      <w:r w:rsidRPr="004345F4">
        <w:rPr>
          <w:rFonts w:ascii="Calibri Light" w:hAnsi="Calibri Light" w:cs="Calibri Light"/>
          <w:b/>
          <w:bCs/>
        </w:rPr>
        <w:t xml:space="preserve"> </w:t>
      </w:r>
    </w:p>
    <w:p w14:paraId="3F92CABB" w14:textId="05A66832" w:rsidR="00A049B0" w:rsidRPr="00A049B0" w:rsidRDefault="00A049B0" w:rsidP="00A049B0">
      <w:pPr>
        <w:pStyle w:val="Web"/>
        <w:numPr>
          <w:ilvl w:val="0"/>
          <w:numId w:val="2"/>
        </w:numPr>
        <w:jc w:val="both"/>
        <w:rPr>
          <w:rFonts w:ascii="Calibri Light" w:hAnsi="Calibri Light" w:cs="Calibri Light"/>
          <w:b/>
          <w:bCs/>
        </w:rPr>
      </w:pPr>
      <w:r>
        <w:rPr>
          <w:rFonts w:ascii="Calibri Light" w:hAnsi="Calibri Light" w:cs="Calibri Light"/>
          <w:b/>
          <w:bCs/>
        </w:rPr>
        <w:t>Εξαιρετικές α</w:t>
      </w:r>
      <w:r w:rsidRPr="004345F4">
        <w:rPr>
          <w:rFonts w:ascii="Calibri Light" w:hAnsi="Calibri Light" w:cs="Calibri Light"/>
          <w:b/>
          <w:bCs/>
        </w:rPr>
        <w:t xml:space="preserve">πευθείας πτήσεις </w:t>
      </w:r>
      <w:r>
        <w:rPr>
          <w:rFonts w:ascii="Calibri Light" w:hAnsi="Calibri Light" w:cs="Calibri Light"/>
          <w:b/>
          <w:bCs/>
        </w:rPr>
        <w:t xml:space="preserve">με την ποιότητα και την ασφάλεια </w:t>
      </w:r>
      <w:r w:rsidRPr="004345F4">
        <w:rPr>
          <w:rFonts w:ascii="Calibri Light" w:hAnsi="Calibri Light" w:cs="Calibri Light"/>
          <w:b/>
          <w:bCs/>
        </w:rPr>
        <w:t xml:space="preserve">της </w:t>
      </w:r>
      <w:r w:rsidRPr="004345F4">
        <w:rPr>
          <w:rFonts w:ascii="Calibri Light" w:hAnsi="Calibri Light" w:cs="Calibri Light"/>
          <w:b/>
          <w:bCs/>
          <w:lang w:val="en-US"/>
        </w:rPr>
        <w:t>Aegean</w:t>
      </w:r>
      <w:r w:rsidRPr="004345F4">
        <w:rPr>
          <w:rFonts w:ascii="Calibri Light" w:hAnsi="Calibri Light" w:cs="Calibri Light"/>
          <w:b/>
          <w:bCs/>
        </w:rPr>
        <w:t xml:space="preserve"> </w:t>
      </w:r>
      <w:r w:rsidRPr="004345F4">
        <w:rPr>
          <w:rFonts w:ascii="Calibri Light" w:hAnsi="Calibri Light" w:cs="Calibri Light"/>
          <w:b/>
          <w:bCs/>
          <w:lang w:val="en-US"/>
        </w:rPr>
        <w:t>Airlines</w:t>
      </w:r>
      <w:r w:rsidRPr="004345F4">
        <w:rPr>
          <w:rFonts w:ascii="Calibri Light" w:hAnsi="Calibri Light" w:cs="Calibri Light"/>
          <w:b/>
          <w:bCs/>
        </w:rPr>
        <w:t xml:space="preserve"> </w:t>
      </w:r>
      <w:r>
        <w:rPr>
          <w:rFonts w:ascii="Calibri Light" w:hAnsi="Calibri Light" w:cs="Calibri Light"/>
          <w:b/>
          <w:bCs/>
        </w:rPr>
        <w:t xml:space="preserve">Αθήνα </w:t>
      </w:r>
      <w:proofErr w:type="spellStart"/>
      <w:r>
        <w:rPr>
          <w:rFonts w:ascii="Calibri Light" w:hAnsi="Calibri Light" w:cs="Calibri Light"/>
          <w:b/>
          <w:bCs/>
        </w:rPr>
        <w:t>Λισσαβώνα</w:t>
      </w:r>
      <w:proofErr w:type="spellEnd"/>
      <w:r>
        <w:rPr>
          <w:rFonts w:ascii="Calibri Light" w:hAnsi="Calibri Light" w:cs="Calibri Light"/>
          <w:b/>
          <w:bCs/>
        </w:rPr>
        <w:t xml:space="preserve"> Αθήνα </w:t>
      </w:r>
    </w:p>
    <w:p w14:paraId="1DA8C48F" w14:textId="77777777" w:rsidR="00A049B0" w:rsidRDefault="00A049B0" w:rsidP="00A049B0">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1η μέρα: Αθήνα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proofErr w:type="spellStart"/>
      <w:r w:rsidRPr="00263E43">
        <w:rPr>
          <w:rFonts w:ascii="Calibri Light" w:eastAsiaTheme="minorHAnsi" w:hAnsi="Calibri Light" w:cs="Calibri Light"/>
          <w:b/>
          <w:iCs/>
          <w:color w:val="BF8F00" w:themeColor="accent4" w:themeShade="BF"/>
        </w:rPr>
        <w:t>Λισ</w:t>
      </w:r>
      <w:r>
        <w:rPr>
          <w:rFonts w:ascii="Calibri Light" w:eastAsiaTheme="minorHAnsi" w:hAnsi="Calibri Light" w:cs="Calibri Light"/>
          <w:b/>
          <w:iCs/>
          <w:color w:val="BF8F00" w:themeColor="accent4" w:themeShade="BF"/>
        </w:rPr>
        <w:t>σ</w:t>
      </w:r>
      <w:r w:rsidRPr="00263E43">
        <w:rPr>
          <w:rFonts w:ascii="Calibri Light" w:eastAsiaTheme="minorHAnsi" w:hAnsi="Calibri Light" w:cs="Calibri Light"/>
          <w:b/>
          <w:iCs/>
          <w:color w:val="BF8F00" w:themeColor="accent4" w:themeShade="BF"/>
        </w:rPr>
        <w:t>αβ</w:t>
      </w:r>
      <w:r>
        <w:rPr>
          <w:rFonts w:ascii="Calibri Light" w:eastAsiaTheme="minorHAnsi" w:hAnsi="Calibri Light" w:cs="Calibri Light"/>
          <w:b/>
          <w:iCs/>
          <w:color w:val="BF8F00" w:themeColor="accent4" w:themeShade="BF"/>
        </w:rPr>
        <w:t>ώ</w:t>
      </w:r>
      <w:r w:rsidRPr="00263E43">
        <w:rPr>
          <w:rFonts w:ascii="Calibri Light" w:eastAsiaTheme="minorHAnsi" w:hAnsi="Calibri Light" w:cs="Calibri Light"/>
          <w:b/>
          <w:iCs/>
          <w:color w:val="BF8F00" w:themeColor="accent4" w:themeShade="BF"/>
        </w:rPr>
        <w:t>να</w:t>
      </w:r>
      <w:proofErr w:type="spellEnd"/>
    </w:p>
    <w:p w14:paraId="6E895AD1" w14:textId="77777777" w:rsidR="00A049B0" w:rsidRDefault="00A049B0" w:rsidP="00A049B0">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Συνάντηση στο αεροδρόμιο και </w:t>
      </w:r>
      <w:proofErr w:type="spellStart"/>
      <w:r w:rsidRPr="00263E43">
        <w:rPr>
          <w:rFonts w:ascii="Calibri Light" w:eastAsiaTheme="minorHAnsi" w:hAnsi="Calibri Light" w:cs="Calibri Light"/>
          <w:bCs/>
          <w:iCs/>
        </w:rPr>
        <w:t>απ</w:t>
      </w:r>
      <w:proofErr w:type="spellEnd"/>
      <w:r w:rsidRPr="00263E43">
        <w:rPr>
          <w:rFonts w:ascii="Calibri Light" w:eastAsiaTheme="minorHAnsi" w:hAnsi="Calibri Light" w:cs="Calibri Light"/>
          <w:bCs/>
          <w:iCs/>
        </w:rPr>
        <w:t xml:space="preserve">΄ ευθείας πτήση για την Πορτογαλική πρωτεύουσα, την </w:t>
      </w:r>
      <w:proofErr w:type="spellStart"/>
      <w:r w:rsidRPr="00CE20CC">
        <w:rPr>
          <w:rFonts w:ascii="Calibri Light" w:eastAsiaTheme="minorHAnsi" w:hAnsi="Calibri Light" w:cs="Calibri Light"/>
          <w:b/>
          <w:iCs/>
        </w:rPr>
        <w:t>επτάλοφη</w:t>
      </w:r>
      <w:proofErr w:type="spellEnd"/>
      <w:r w:rsidRPr="00CE20CC">
        <w:rPr>
          <w:rFonts w:ascii="Calibri Light" w:eastAsiaTheme="minorHAnsi" w:hAnsi="Calibri Light" w:cs="Calibri Light"/>
          <w:b/>
          <w:iCs/>
        </w:rPr>
        <w:t xml:space="preserve"> </w:t>
      </w:r>
      <w:proofErr w:type="spellStart"/>
      <w:r>
        <w:rPr>
          <w:rFonts w:ascii="Calibri Light" w:eastAsiaTheme="minorHAnsi" w:hAnsi="Calibri Light" w:cs="Calibri Light"/>
          <w:b/>
          <w:iCs/>
        </w:rPr>
        <w:t>Λισσαβώνα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Lisboa-Λισμπόα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το βλέμμα στραμμένο στην Αμερική και την πλάτη στην Ευρώπη η </w:t>
      </w:r>
      <w:proofErr w:type="spellStart"/>
      <w:r>
        <w:rPr>
          <w:rFonts w:ascii="Calibri Light" w:eastAsiaTheme="minorHAnsi" w:hAnsi="Calibri Light" w:cs="Calibri Light"/>
          <w:bCs/>
          <w:iCs/>
        </w:rPr>
        <w:t>Λισσαβώνα</w:t>
      </w:r>
      <w:proofErr w:type="spellEnd"/>
      <w:r w:rsidRPr="00263E43">
        <w:rPr>
          <w:rFonts w:ascii="Calibri Light" w:eastAsiaTheme="minorHAnsi" w:hAnsi="Calibri Light" w:cs="Calibri Light"/>
          <w:bCs/>
          <w:iCs/>
        </w:rPr>
        <w:t xml:space="preserve">, χτισμένη στις όχθες του ποταμού </w:t>
      </w:r>
      <w:proofErr w:type="spellStart"/>
      <w:r w:rsidRPr="00CE20CC">
        <w:rPr>
          <w:rFonts w:ascii="Calibri Light" w:eastAsiaTheme="minorHAnsi" w:hAnsi="Calibri Light" w:cs="Calibri Light"/>
          <w:b/>
          <w:iCs/>
        </w:rPr>
        <w:t>Τάγου</w:t>
      </w:r>
      <w:proofErr w:type="spellEnd"/>
      <w:r w:rsidRPr="00263E43">
        <w:rPr>
          <w:rFonts w:ascii="Calibri Light" w:eastAsiaTheme="minorHAnsi" w:hAnsi="Calibri Light" w:cs="Calibri Light"/>
          <w:bCs/>
          <w:iCs/>
        </w:rPr>
        <w:t xml:space="preserve"> (Rio </w:t>
      </w:r>
      <w:proofErr w:type="spellStart"/>
      <w:r w:rsidRPr="00263E43">
        <w:rPr>
          <w:rFonts w:ascii="Calibri Light" w:eastAsiaTheme="minorHAnsi" w:hAnsi="Calibri Light" w:cs="Calibri Light"/>
          <w:bCs/>
          <w:iCs/>
        </w:rPr>
        <w:t>Tejus</w:t>
      </w:r>
      <w:proofErr w:type="spellEnd"/>
      <w:r w:rsidRPr="00263E43">
        <w:rPr>
          <w:rFonts w:ascii="Calibri Light" w:eastAsiaTheme="minorHAnsi" w:hAnsi="Calibri Light" w:cs="Calibri Light"/>
          <w:bCs/>
          <w:iCs/>
        </w:rPr>
        <w:t xml:space="preserve">-Ρίου </w:t>
      </w:r>
      <w:proofErr w:type="spellStart"/>
      <w:r w:rsidRPr="00263E43">
        <w:rPr>
          <w:rFonts w:ascii="Calibri Light" w:eastAsiaTheme="minorHAnsi" w:hAnsi="Calibri Light" w:cs="Calibri Light"/>
          <w:bCs/>
          <w:iCs/>
        </w:rPr>
        <w:t>Τέζους</w:t>
      </w:r>
      <w:proofErr w:type="spellEnd"/>
      <w:r w:rsidRPr="00263E43">
        <w:rPr>
          <w:rFonts w:ascii="Calibri Light" w:eastAsiaTheme="minorHAnsi" w:hAnsi="Calibri Light" w:cs="Calibri Light"/>
          <w:bCs/>
          <w:iCs/>
        </w:rPr>
        <w:t xml:space="preserve">) είναι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σύγχρονη μητρόπολη, ιδιαίτερης ομορφιάς που διατηρεί την ατμόσφαιρα της άλλοτε αποικιακής υπερδύναμης. Με πολλά ανάκτορα, μοναστήρια, κάστρο, αλλά και υπερσύγχρονα κτίρια, καθώς και πανέμορφες λεωφόρους, πλατείες και δρόμους που διασχίζουν τα χαρακτηριστικά γραφικά τραμ.  Η </w:t>
      </w:r>
      <w:proofErr w:type="spellStart"/>
      <w:r w:rsidRPr="00263E43">
        <w:rPr>
          <w:rFonts w:ascii="Calibri Light" w:eastAsiaTheme="minorHAnsi" w:hAnsi="Calibri Light" w:cs="Calibri Light"/>
          <w:bCs/>
          <w:iCs/>
        </w:rPr>
        <w:t>Λισ</w:t>
      </w:r>
      <w:r>
        <w:rPr>
          <w:rFonts w:ascii="Calibri Light" w:eastAsiaTheme="minorHAnsi" w:hAnsi="Calibri Light" w:cs="Calibri Light"/>
          <w:bCs/>
          <w:iCs/>
        </w:rPr>
        <w:t>σ</w:t>
      </w:r>
      <w:r w:rsidRPr="00263E43">
        <w:rPr>
          <w:rFonts w:ascii="Calibri Light" w:eastAsiaTheme="minorHAnsi" w:hAnsi="Calibri Light" w:cs="Calibri Light"/>
          <w:bCs/>
          <w:iCs/>
        </w:rPr>
        <w:t>αβ</w:t>
      </w:r>
      <w:r>
        <w:rPr>
          <w:rFonts w:ascii="Calibri Light" w:eastAsiaTheme="minorHAnsi" w:hAnsi="Calibri Light" w:cs="Calibri Light"/>
          <w:bCs/>
          <w:iCs/>
        </w:rPr>
        <w:t>ώ</w:t>
      </w:r>
      <w:r w:rsidRPr="00263E43">
        <w:rPr>
          <w:rFonts w:ascii="Calibri Light" w:eastAsiaTheme="minorHAnsi" w:hAnsi="Calibri Light" w:cs="Calibri Light"/>
          <w:bCs/>
          <w:iCs/>
        </w:rPr>
        <w:t>να</w:t>
      </w:r>
      <w:proofErr w:type="spellEnd"/>
      <w:r w:rsidRPr="00263E43">
        <w:rPr>
          <w:rFonts w:ascii="Calibri Light" w:eastAsiaTheme="minorHAnsi" w:hAnsi="Calibri Light" w:cs="Calibri Light"/>
          <w:bCs/>
          <w:iCs/>
        </w:rPr>
        <w:t xml:space="preserve"> είναι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από τις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ενδιαφέρουσες και </w:t>
      </w:r>
      <w:proofErr w:type="spellStart"/>
      <w:r w:rsidRPr="00263E43">
        <w:rPr>
          <w:rFonts w:ascii="Calibri Light" w:eastAsiaTheme="minorHAnsi" w:hAnsi="Calibri Light" w:cs="Calibri Light"/>
          <w:bCs/>
          <w:iCs/>
        </w:rPr>
        <w:t>πολυτραγουδισμένες</w:t>
      </w:r>
      <w:proofErr w:type="spellEnd"/>
      <w:r w:rsidRPr="00263E43">
        <w:rPr>
          <w:rFonts w:ascii="Calibri Light" w:eastAsiaTheme="minorHAnsi" w:hAnsi="Calibri Light" w:cs="Calibri Light"/>
          <w:bCs/>
          <w:iCs/>
        </w:rPr>
        <w:t xml:space="preserve"> πόλεις του κόσμου. Η πόλη με τη σκιά του μεγάλου της ποιητή </w:t>
      </w:r>
      <w:proofErr w:type="spellStart"/>
      <w:r w:rsidRPr="00263E43">
        <w:rPr>
          <w:rFonts w:ascii="Calibri Light" w:eastAsiaTheme="minorHAnsi" w:hAnsi="Calibri Light" w:cs="Calibri Light"/>
          <w:bCs/>
          <w:iCs/>
        </w:rPr>
        <w:t>Fernando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Pessoa</w:t>
      </w:r>
      <w:proofErr w:type="spellEnd"/>
      <w:r w:rsidRPr="00263E43">
        <w:rPr>
          <w:rFonts w:ascii="Calibri Light" w:eastAsiaTheme="minorHAnsi" w:hAnsi="Calibri Light" w:cs="Calibri Light"/>
          <w:bCs/>
          <w:iCs/>
        </w:rPr>
        <w:t>.  Μεταφορά και τακτοποίηση στο ξενοδοχείο.</w:t>
      </w:r>
      <w:r>
        <w:rPr>
          <w:rFonts w:ascii="Calibri Light" w:eastAsiaTheme="minorHAnsi" w:hAnsi="Calibri Light" w:cs="Calibri Light"/>
          <w:bCs/>
          <w:iCs/>
        </w:rPr>
        <w:t xml:space="preserve"> Περίπατος και πρώτη γνωριμία με την </w:t>
      </w:r>
      <w:proofErr w:type="spellStart"/>
      <w:r>
        <w:rPr>
          <w:rFonts w:ascii="Calibri Light" w:eastAsiaTheme="minorHAnsi" w:hAnsi="Calibri Light" w:cs="Calibri Light"/>
          <w:bCs/>
          <w:iCs/>
        </w:rPr>
        <w:t>πόλη</w:t>
      </w:r>
      <w:r w:rsidRPr="00263E43">
        <w:rPr>
          <w:rFonts w:ascii="Calibri Light" w:eastAsiaTheme="minorHAnsi" w:hAnsi="Calibri Light" w:cs="Calibri Light"/>
          <w:bCs/>
          <w:iCs/>
        </w:rPr>
        <w:t>.</w:t>
      </w:r>
      <w:r>
        <w:rPr>
          <w:rFonts w:ascii="Calibri Light" w:eastAsiaTheme="minorHAnsi" w:hAnsi="Calibri Light" w:cs="Calibri Light"/>
          <w:bCs/>
          <w:iCs/>
        </w:rPr>
        <w:t>Διανυκτέρευση</w:t>
      </w:r>
      <w:proofErr w:type="spellEnd"/>
      <w:r>
        <w:rPr>
          <w:rFonts w:ascii="Calibri Light" w:eastAsiaTheme="minorHAnsi" w:hAnsi="Calibri Light" w:cs="Calibri Light"/>
          <w:bCs/>
          <w:iCs/>
        </w:rPr>
        <w:t>.</w:t>
      </w:r>
    </w:p>
    <w:p w14:paraId="266DFEF6" w14:textId="77777777" w:rsidR="00A049B0" w:rsidRDefault="00A049B0" w:rsidP="00A049B0">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2η μέρα: </w:t>
      </w:r>
      <w:proofErr w:type="spellStart"/>
      <w:r>
        <w:rPr>
          <w:rFonts w:ascii="Calibri Light" w:eastAsiaTheme="minorHAnsi" w:hAnsi="Calibri Light" w:cs="Calibri Light"/>
          <w:b/>
          <w:iCs/>
          <w:color w:val="BF8F00" w:themeColor="accent4" w:themeShade="BF"/>
        </w:rPr>
        <w:t>Λισσαβώνα</w:t>
      </w:r>
      <w:proofErr w:type="spellEnd"/>
      <w:r w:rsidRPr="00263E43">
        <w:rPr>
          <w:rFonts w:ascii="Calibri Light" w:eastAsiaTheme="minorHAnsi" w:hAnsi="Calibri Light" w:cs="Calibri Light"/>
          <w:b/>
          <w:iCs/>
          <w:color w:val="BF8F00" w:themeColor="accent4" w:themeShade="BF"/>
        </w:rPr>
        <w:t>. Ξενάγηση</w:t>
      </w:r>
    </w:p>
    <w:p w14:paraId="64DAE0BB" w14:textId="77777777" w:rsidR="00A049B0" w:rsidRDefault="00A049B0" w:rsidP="00A049B0">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Η σημερινή μας ξενάγηση είναι αφιερωμένη στην πόλη και τα μνημεία της.  Φεύγοντας από το ξενοδοχείο μας, θα διασχίσουμε την καταπράσινη  "</w:t>
      </w:r>
      <w:proofErr w:type="spellStart"/>
      <w:r w:rsidRPr="00CE20CC">
        <w:rPr>
          <w:rFonts w:ascii="Calibri Light" w:eastAsiaTheme="minorHAnsi" w:hAnsi="Calibri Light" w:cs="Calibri Light"/>
          <w:b/>
          <w:iCs/>
        </w:rPr>
        <w:t>Αβενίδα</w:t>
      </w:r>
      <w:proofErr w:type="spellEnd"/>
      <w:r w:rsidRPr="00CE20CC">
        <w:rPr>
          <w:rFonts w:ascii="Calibri Light" w:eastAsiaTheme="minorHAnsi" w:hAnsi="Calibri Light" w:cs="Calibri Light"/>
          <w:b/>
          <w:iCs/>
        </w:rPr>
        <w:t xml:space="preserve"> ντα </w:t>
      </w:r>
      <w:proofErr w:type="spellStart"/>
      <w:r w:rsidRPr="00CE20CC">
        <w:rPr>
          <w:rFonts w:ascii="Calibri Light" w:eastAsiaTheme="minorHAnsi" w:hAnsi="Calibri Light" w:cs="Calibri Light"/>
          <w:b/>
          <w:iCs/>
        </w:rPr>
        <w:t>Λιμπερτάδε</w:t>
      </w:r>
      <w:proofErr w:type="spellEnd"/>
      <w:r w:rsidRPr="00CE20CC">
        <w:rPr>
          <w:rFonts w:ascii="Calibri Light" w:eastAsiaTheme="minorHAnsi" w:hAnsi="Calibri Light" w:cs="Calibri Light"/>
          <w:b/>
          <w:iCs/>
        </w:rPr>
        <w:t>" (</w:t>
      </w:r>
      <w:proofErr w:type="spellStart"/>
      <w:r w:rsidRPr="00CE20CC">
        <w:rPr>
          <w:rFonts w:ascii="Calibri Light" w:eastAsiaTheme="minorHAnsi" w:hAnsi="Calibri Light" w:cs="Calibri Light"/>
          <w:b/>
          <w:iCs/>
        </w:rPr>
        <w:t>Avenida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Liberdade</w:t>
      </w:r>
      <w:proofErr w:type="spellEnd"/>
      <w:r w:rsidRPr="00CE20CC">
        <w:rPr>
          <w:rFonts w:ascii="Calibri Light" w:eastAsiaTheme="minorHAnsi" w:hAnsi="Calibri Light" w:cs="Calibri Light"/>
          <w:b/>
          <w:iCs/>
        </w:rPr>
        <w:t>-Λεωφόρο Ελευθερίας)</w:t>
      </w:r>
      <w:r w:rsidRPr="00263E43">
        <w:rPr>
          <w:rFonts w:ascii="Calibri Light" w:eastAsiaTheme="minorHAnsi" w:hAnsi="Calibri Light" w:cs="Calibri Light"/>
          <w:bCs/>
          <w:iCs/>
        </w:rPr>
        <w:t xml:space="preserve"> που τη στολίζουν κάποια από τα πιο ενδιαφέροντα κτήρια της Πορτογαλικής αρχιτεκτονικής. Θα συνεχίσουμε με τους δρόμους της </w:t>
      </w:r>
      <w:r w:rsidRPr="00CE20CC">
        <w:rPr>
          <w:rFonts w:ascii="Calibri Light" w:eastAsiaTheme="minorHAnsi" w:hAnsi="Calibri Light" w:cs="Calibri Light"/>
          <w:b/>
          <w:iCs/>
        </w:rPr>
        <w:t>Κάτω Πόλης (</w:t>
      </w:r>
      <w:proofErr w:type="spellStart"/>
      <w:r w:rsidRPr="00CE20CC">
        <w:rPr>
          <w:rFonts w:ascii="Calibri Light" w:eastAsiaTheme="minorHAnsi" w:hAnsi="Calibri Light" w:cs="Calibri Light"/>
          <w:b/>
          <w:iCs/>
        </w:rPr>
        <w:t>Baixa-Μπάισα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θα κατευθυνθούμε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σύντομο περίπατο στην ονομαστή </w:t>
      </w:r>
      <w:proofErr w:type="spellStart"/>
      <w:r w:rsidRPr="00CE20CC">
        <w:rPr>
          <w:rFonts w:ascii="Calibri Light" w:eastAsiaTheme="minorHAnsi" w:hAnsi="Calibri Light" w:cs="Calibri Light"/>
          <w:b/>
          <w:iCs/>
        </w:rPr>
        <w:t>Αλφάμα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Alfama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Στην πλαγιά, ανάμεσα στο Κάστρο και τον </w:t>
      </w:r>
      <w:proofErr w:type="spellStart"/>
      <w:r w:rsidRPr="00263E43">
        <w:rPr>
          <w:rFonts w:ascii="Calibri Light" w:eastAsiaTheme="minorHAnsi" w:hAnsi="Calibri Light" w:cs="Calibri Light"/>
          <w:bCs/>
          <w:iCs/>
        </w:rPr>
        <w:t>Τάγο</w:t>
      </w:r>
      <w:proofErr w:type="spellEnd"/>
      <w:r w:rsidRPr="00263E43">
        <w:rPr>
          <w:rFonts w:ascii="Calibri Light" w:eastAsiaTheme="minorHAnsi" w:hAnsi="Calibri Light" w:cs="Calibri Light"/>
          <w:bCs/>
          <w:iCs/>
        </w:rPr>
        <w:t>, με  στενά δρομάκια και γραφικά σπίτια που καλύπτονται από πολύχρωμα πλακάκια (</w:t>
      </w:r>
      <w:proofErr w:type="spellStart"/>
      <w:r w:rsidRPr="00263E43">
        <w:rPr>
          <w:rFonts w:ascii="Calibri Light" w:eastAsiaTheme="minorHAnsi" w:hAnsi="Calibri Light" w:cs="Calibri Light"/>
          <w:bCs/>
          <w:iCs/>
        </w:rPr>
        <w:t>azulejos-αζουλέζους</w:t>
      </w:r>
      <w:proofErr w:type="spellEnd"/>
      <w:r w:rsidRPr="00263E43">
        <w:rPr>
          <w:rFonts w:ascii="Calibri Light" w:eastAsiaTheme="minorHAnsi" w:hAnsi="Calibri Light" w:cs="Calibri Light"/>
          <w:bCs/>
          <w:iCs/>
        </w:rPr>
        <w:t xml:space="preserve">). Στη συνέχεια, επισκεπτόμαστε το </w:t>
      </w:r>
      <w:r w:rsidRPr="00CE20CC">
        <w:rPr>
          <w:rFonts w:ascii="Calibri Light" w:eastAsiaTheme="minorHAnsi" w:hAnsi="Calibri Light" w:cs="Calibri Light"/>
          <w:b/>
          <w:iCs/>
        </w:rPr>
        <w:t xml:space="preserve">Εθνικό Μουσείο </w:t>
      </w:r>
      <w:r w:rsidRPr="00CE20CC">
        <w:rPr>
          <w:rFonts w:ascii="Calibri Light" w:eastAsiaTheme="minorHAnsi" w:hAnsi="Calibri Light" w:cs="Calibri Light"/>
          <w:b/>
          <w:iCs/>
        </w:rPr>
        <w:lastRenderedPageBreak/>
        <w:t>Βασιλικών Αμαξών</w:t>
      </w:r>
      <w:r w:rsidRPr="00263E43">
        <w:rPr>
          <w:rFonts w:ascii="Calibri Light" w:eastAsiaTheme="minorHAnsi" w:hAnsi="Calibri Light" w:cs="Calibri Light"/>
          <w:bCs/>
          <w:iCs/>
        </w:rPr>
        <w:t xml:space="preserve"> που διαθέτει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μοναδική σε πολυτέλεια και πλούτο συλλογή αμαξών της βασιλικής οικογένειας από τα τέλη του 15ου έως τον 19ο αιώνα. Η συλλογή αυτή θεωρείται η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αξιόλογ</w:t>
      </w:r>
      <w:r>
        <w:rPr>
          <w:rFonts w:ascii="Calibri Light" w:eastAsiaTheme="minorHAnsi" w:hAnsi="Calibri Light" w:cs="Calibri Light"/>
          <w:bCs/>
          <w:iCs/>
        </w:rPr>
        <w:t xml:space="preserve">η </w:t>
      </w:r>
      <w:r w:rsidRPr="00263E43">
        <w:rPr>
          <w:rFonts w:ascii="Calibri Light" w:eastAsiaTheme="minorHAnsi" w:hAnsi="Calibri Light" w:cs="Calibri Light"/>
          <w:bCs/>
          <w:iCs/>
        </w:rPr>
        <w:t xml:space="preserve">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-Βηθλεέμ).</w:t>
      </w:r>
      <w:r w:rsidRPr="00263E43">
        <w:rPr>
          <w:rFonts w:ascii="Calibri Light" w:eastAsiaTheme="minorHAnsi" w:hAnsi="Calibri Light" w:cs="Calibri Light"/>
          <w:bCs/>
          <w:iCs/>
        </w:rPr>
        <w:t xml:space="preserve"> Η πρώτη μας στάση  είναι στις όχθες του </w:t>
      </w:r>
      <w:proofErr w:type="spellStart"/>
      <w:r w:rsidRPr="00263E43">
        <w:rPr>
          <w:rFonts w:ascii="Calibri Light" w:eastAsiaTheme="minorHAnsi" w:hAnsi="Calibri Light" w:cs="Calibri Light"/>
          <w:bCs/>
          <w:iCs/>
        </w:rPr>
        <w:t>Τάγου</w:t>
      </w:r>
      <w:proofErr w:type="spellEnd"/>
      <w:r w:rsidRPr="00263E43">
        <w:rPr>
          <w:rFonts w:ascii="Calibri Light" w:eastAsiaTheme="minorHAnsi" w:hAnsi="Calibri Light" w:cs="Calibri Light"/>
          <w:bCs/>
          <w:iCs/>
        </w:rPr>
        <w:t xml:space="preserve">. Θα δούμε τον </w:t>
      </w:r>
      <w:r w:rsidRPr="00CE20CC">
        <w:rPr>
          <w:rFonts w:ascii="Calibri Light" w:eastAsiaTheme="minorHAnsi" w:hAnsi="Calibri Light" w:cs="Calibri Light"/>
          <w:b/>
          <w:iCs/>
        </w:rPr>
        <w:t xml:space="preserve">Πύργο της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Torre</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Belém</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γνωστό και ως πύργο του Αγίου Βικεντίου, το Μνημείο των Ανακαλύψεων ( </w:t>
      </w:r>
      <w:proofErr w:type="spellStart"/>
      <w:r w:rsidRPr="00263E43">
        <w:rPr>
          <w:rFonts w:ascii="Calibri Light" w:eastAsiaTheme="minorHAnsi" w:hAnsi="Calibri Light" w:cs="Calibri Light"/>
          <w:bCs/>
          <w:iCs/>
        </w:rPr>
        <w:t>Padrão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dos</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Descobrimentos</w:t>
      </w:r>
      <w:proofErr w:type="spellEnd"/>
      <w:r w:rsidRPr="00263E43">
        <w:rPr>
          <w:rFonts w:ascii="Calibri Light" w:eastAsiaTheme="minorHAnsi" w:hAnsi="Calibri Light" w:cs="Calibri Light"/>
          <w:bCs/>
          <w:iCs/>
        </w:rPr>
        <w:t xml:space="preserve">), αλλά και το χάρτη στο δάπεδο, μπροστά στο </w:t>
      </w:r>
      <w:r w:rsidRPr="00CE20CC">
        <w:rPr>
          <w:rFonts w:ascii="Calibri Light" w:eastAsiaTheme="minorHAnsi" w:hAnsi="Calibri Light" w:cs="Calibri Light"/>
          <w:b/>
          <w:iCs/>
        </w:rPr>
        <w:t>Μνημείο των Ανακαλύψεων</w:t>
      </w:r>
      <w:r w:rsidRPr="00263E43">
        <w:rPr>
          <w:rFonts w:ascii="Calibri Light" w:eastAsiaTheme="minorHAnsi" w:hAnsi="Calibri Light" w:cs="Calibri Light"/>
          <w:bCs/>
          <w:iCs/>
        </w:rPr>
        <w:t xml:space="preserve"> που απεικονίζει τις θαλάσσιες οδούς των Πορτογάλων  θαλασσοπόρων  κατά το 15ο και 16ο αιώνα. Τελευταία στάση μας, είναι το </w:t>
      </w:r>
      <w:r w:rsidRPr="00CE20CC">
        <w:rPr>
          <w:rFonts w:ascii="Calibri Light" w:eastAsiaTheme="minorHAnsi" w:hAnsi="Calibri Light" w:cs="Calibri Light"/>
          <w:b/>
          <w:iCs/>
        </w:rPr>
        <w:t>Μοναστήρι των Ιερωνυμιτών (</w:t>
      </w:r>
      <w:proofErr w:type="spellStart"/>
      <w:r w:rsidRPr="00CE20CC">
        <w:rPr>
          <w:rFonts w:ascii="Calibri Light" w:eastAsiaTheme="minorHAnsi" w:hAnsi="Calibri Light" w:cs="Calibri Light"/>
          <w:b/>
          <w:iCs/>
        </w:rPr>
        <w:t>Mosteiro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dos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Jerόnimos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εμβληματικό Μοναστήρι της </w:t>
      </w:r>
      <w:proofErr w:type="spellStart"/>
      <w:r>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xml:space="preserve">, 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σημαντικό μνημείο της δύναμης και του πλούτου της αποικιοκρατικής Πορτογαλίας που ολοκληρώθηκε με τα χρήματα του φόρου του </w:t>
      </w:r>
      <w:proofErr w:type="spellStart"/>
      <w:r w:rsidRPr="00263E43">
        <w:rPr>
          <w:rFonts w:ascii="Calibri Light" w:eastAsiaTheme="minorHAnsi" w:hAnsi="Calibri Light" w:cs="Calibri Light"/>
          <w:bCs/>
          <w:iCs/>
        </w:rPr>
        <w:t>πιπεριού!Το</w:t>
      </w:r>
      <w:proofErr w:type="spellEnd"/>
      <w:r w:rsidRPr="00263E43">
        <w:rPr>
          <w:rFonts w:ascii="Calibri Light" w:eastAsiaTheme="minorHAnsi" w:hAnsi="Calibri Light" w:cs="Calibri Light"/>
          <w:bCs/>
          <w:iCs/>
        </w:rPr>
        <w:t xml:space="preserve">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μοναδικά Πορτογαλικού διακοσμητικού ρυθμού </w:t>
      </w:r>
      <w:proofErr w:type="spellStart"/>
      <w:r w:rsidRPr="00263E43">
        <w:rPr>
          <w:rFonts w:ascii="Calibri Light" w:eastAsiaTheme="minorHAnsi" w:hAnsi="Calibri Light" w:cs="Calibri Light"/>
          <w:bCs/>
          <w:iCs/>
        </w:rPr>
        <w:t>Μανουελίνο</w:t>
      </w:r>
      <w:proofErr w:type="spellEnd"/>
      <w:r w:rsidRPr="00263E43">
        <w:rPr>
          <w:rFonts w:ascii="Calibri Light" w:eastAsiaTheme="minorHAnsi" w:hAnsi="Calibri Light" w:cs="Calibri Light"/>
          <w:bCs/>
          <w:iCs/>
        </w:rPr>
        <w:t xml:space="preserve">. Στο ναό  του Μοναστηριού, τη </w:t>
      </w:r>
      <w:proofErr w:type="spellStart"/>
      <w:r w:rsidRPr="00CE20CC">
        <w:rPr>
          <w:rFonts w:ascii="Calibri Light" w:eastAsiaTheme="minorHAnsi" w:hAnsi="Calibri Light" w:cs="Calibri Light"/>
          <w:b/>
          <w:iCs/>
        </w:rPr>
        <w:t>Santa</w:t>
      </w:r>
      <w:proofErr w:type="spellEnd"/>
      <w:r w:rsidRPr="00CE20CC">
        <w:rPr>
          <w:rFonts w:ascii="Calibri Light" w:eastAsiaTheme="minorHAnsi" w:hAnsi="Calibri Light" w:cs="Calibri Light"/>
          <w:b/>
          <w:iCs/>
        </w:rPr>
        <w:t xml:space="preserve"> Maria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(την Παναγία της Βηθλεέμ)</w:t>
      </w:r>
      <w:r w:rsidRPr="00263E43">
        <w:rPr>
          <w:rFonts w:ascii="Calibri Light" w:eastAsiaTheme="minorHAnsi" w:hAnsi="Calibri Light" w:cs="Calibri Light"/>
          <w:bCs/>
          <w:iCs/>
        </w:rPr>
        <w:t xml:space="preserve"> βρίσκονται οι τάφοι των   βασιλιά </w:t>
      </w:r>
      <w:proofErr w:type="spellStart"/>
      <w:r w:rsidRPr="00263E43">
        <w:rPr>
          <w:rFonts w:ascii="Calibri Light" w:eastAsiaTheme="minorHAnsi" w:hAnsi="Calibri Light" w:cs="Calibri Light"/>
          <w:bCs/>
          <w:iCs/>
        </w:rPr>
        <w:t>Μανουέλ</w:t>
      </w:r>
      <w:proofErr w:type="spellEnd"/>
      <w:r w:rsidRPr="00263E43">
        <w:rPr>
          <w:rFonts w:ascii="Calibri Light" w:eastAsiaTheme="minorHAnsi" w:hAnsi="Calibri Light" w:cs="Calibri Light"/>
          <w:bCs/>
          <w:iCs/>
        </w:rPr>
        <w:t xml:space="preserve"> Ι, του Βάσκο ντα Γκάμα, των ποιητών Λουί ντε </w:t>
      </w:r>
      <w:proofErr w:type="spellStart"/>
      <w:r w:rsidRPr="00263E43">
        <w:rPr>
          <w:rFonts w:ascii="Calibri Light" w:eastAsiaTheme="minorHAnsi" w:hAnsi="Calibri Light" w:cs="Calibri Light"/>
          <w:bCs/>
          <w:iCs/>
        </w:rPr>
        <w:t>Καμόες</w:t>
      </w:r>
      <w:proofErr w:type="spellEnd"/>
      <w:r w:rsidRPr="00263E43">
        <w:rPr>
          <w:rFonts w:ascii="Calibri Light" w:eastAsiaTheme="minorHAnsi" w:hAnsi="Calibri Light" w:cs="Calibri Light"/>
          <w:bCs/>
          <w:iCs/>
        </w:rPr>
        <w:t xml:space="preserve"> και Φερνάντο </w:t>
      </w:r>
      <w:proofErr w:type="spellStart"/>
      <w:r w:rsidRPr="00263E43">
        <w:rPr>
          <w:rFonts w:ascii="Calibri Light" w:eastAsiaTheme="minorHAnsi" w:hAnsi="Calibri Light" w:cs="Calibri Light"/>
          <w:bCs/>
          <w:iCs/>
        </w:rPr>
        <w:t>Πεσσόα</w:t>
      </w:r>
      <w:proofErr w:type="spellEnd"/>
      <w:r w:rsidRPr="00263E43">
        <w:rPr>
          <w:rFonts w:ascii="Calibri Light" w:eastAsiaTheme="minorHAnsi" w:hAnsi="Calibri Light" w:cs="Calibri Light"/>
          <w:bCs/>
          <w:iCs/>
        </w:rPr>
        <w:t xml:space="preserve">. Μαζί με τον Πύργο της </w:t>
      </w:r>
      <w:proofErr w:type="spellStart"/>
      <w:r w:rsidRPr="00263E43">
        <w:rPr>
          <w:rFonts w:ascii="Calibri Light" w:eastAsiaTheme="minorHAnsi" w:hAnsi="Calibri Light" w:cs="Calibri Light"/>
          <w:bCs/>
          <w:iCs/>
        </w:rPr>
        <w:t>Μπελέιν</w:t>
      </w:r>
      <w:proofErr w:type="spellEnd"/>
      <w:r w:rsidRPr="00263E43">
        <w:rPr>
          <w:rFonts w:ascii="Calibri Light" w:eastAsiaTheme="minorHAnsi" w:hAnsi="Calibri Light" w:cs="Calibri Light"/>
          <w:bCs/>
          <w:iCs/>
        </w:rPr>
        <w:t xml:space="preserve"> ανήκουν στον κατάλογο της </w:t>
      </w:r>
      <w:r>
        <w:rPr>
          <w:rFonts w:ascii="Calibri Light" w:eastAsiaTheme="minorHAnsi" w:hAnsi="Calibri Light" w:cs="Calibri Light"/>
          <w:b/>
          <w:iCs/>
          <w:lang w:val="en-US"/>
        </w:rPr>
        <w:t>UNESCO</w:t>
      </w:r>
      <w:r w:rsidRPr="00263E43">
        <w:rPr>
          <w:rFonts w:ascii="Calibri Light" w:eastAsiaTheme="minorHAnsi" w:hAnsi="Calibri Light" w:cs="Calibri Light"/>
          <w:bCs/>
          <w:iCs/>
        </w:rPr>
        <w:t xml:space="preserve"> με τα μνημεία παγκόσμιας πολιτιστικής κληρονομιάς.</w:t>
      </w:r>
      <w:r w:rsidRPr="00CE20CC">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Η σημερινή μας ξενάγηση τελειώνει εδώ. Το πούλμαν επιστρέφει στο ξενοδοχείο έστω και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άτομο. Εμείς σας προτείνουμε να παραμείνετε στην περιοχή, να την εξερευνήσετε και να την απολαύσετε αφού πρώτα γευθείτε τα ονομαστά γλυκά, τα </w:t>
      </w:r>
      <w:proofErr w:type="spellStart"/>
      <w:r w:rsidRPr="00CE20CC">
        <w:rPr>
          <w:rFonts w:ascii="Calibri Light" w:eastAsiaTheme="minorHAnsi" w:hAnsi="Calibri Light" w:cs="Calibri Light"/>
          <w:b/>
          <w:iCs/>
        </w:rPr>
        <w:t>pasteis</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παστέις</w:t>
      </w:r>
      <w:proofErr w:type="spellEnd"/>
      <w:r w:rsidRPr="00CE20CC">
        <w:rPr>
          <w:rFonts w:ascii="Calibri Light" w:eastAsiaTheme="minorHAnsi" w:hAnsi="Calibri Light" w:cs="Calibri Light"/>
          <w:b/>
          <w:iCs/>
        </w:rPr>
        <w:t xml:space="preserve"> ντε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γνωστό και ιστορικό ζαχαροπλαστείο που βρίσκεται εκεί.</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απόγευμα επισκεφθείτε το </w:t>
      </w:r>
      <w:r w:rsidRPr="00CE20CC">
        <w:rPr>
          <w:rFonts w:ascii="Calibri Light" w:eastAsiaTheme="minorHAnsi" w:hAnsi="Calibri Light" w:cs="Calibri Light"/>
          <w:b/>
          <w:iCs/>
        </w:rPr>
        <w:t>κάστρο (</w:t>
      </w:r>
      <w:proofErr w:type="spellStart"/>
      <w:r w:rsidRPr="00CE20CC">
        <w:rPr>
          <w:rFonts w:ascii="Calibri Light" w:eastAsiaTheme="minorHAnsi" w:hAnsi="Calibri Light" w:cs="Calibri Light"/>
          <w:b/>
          <w:iCs/>
        </w:rPr>
        <w:t>Castelo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Sao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Jorge</w:t>
      </w:r>
      <w:proofErr w:type="spellEnd"/>
      <w:r w:rsidRPr="00CE20CC">
        <w:rPr>
          <w:rFonts w:ascii="Calibri Light" w:eastAsiaTheme="minorHAnsi" w:hAnsi="Calibri Light" w:cs="Calibri Light"/>
          <w:b/>
          <w:iCs/>
        </w:rPr>
        <w:t xml:space="preserve">-Καστέλου ντε </w:t>
      </w:r>
      <w:proofErr w:type="spellStart"/>
      <w:r w:rsidRPr="00CE20CC">
        <w:rPr>
          <w:rFonts w:ascii="Calibri Light" w:eastAsiaTheme="minorHAnsi" w:hAnsi="Calibri Light" w:cs="Calibri Light"/>
          <w:b/>
          <w:iCs/>
        </w:rPr>
        <w:t>Σάου</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Ζόρζε</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περιπλανηθείτε στα σοκάκια της </w:t>
      </w:r>
      <w:proofErr w:type="spellStart"/>
      <w:r w:rsidRPr="00CE20CC">
        <w:rPr>
          <w:rFonts w:ascii="Calibri Light" w:eastAsiaTheme="minorHAnsi" w:hAnsi="Calibri Light" w:cs="Calibri Light"/>
          <w:b/>
          <w:iCs/>
        </w:rPr>
        <w:t>Αλφάμα</w:t>
      </w:r>
      <w:proofErr w:type="spellEnd"/>
      <w:r w:rsidRPr="00263E43">
        <w:rPr>
          <w:rFonts w:ascii="Calibri Light" w:eastAsiaTheme="minorHAnsi" w:hAnsi="Calibri Light" w:cs="Calibri Light"/>
          <w:bCs/>
          <w:iCs/>
        </w:rPr>
        <w:t xml:space="preserve">. Κάντε βόλτες με το διάσημο τραμ 28. </w:t>
      </w:r>
      <w:r>
        <w:rPr>
          <w:rFonts w:ascii="Calibri Light" w:eastAsiaTheme="minorHAnsi" w:hAnsi="Calibri Light" w:cs="Calibri Light"/>
          <w:bCs/>
          <w:iCs/>
        </w:rPr>
        <w:t>Για</w:t>
      </w:r>
      <w:r w:rsidRPr="00263E43">
        <w:rPr>
          <w:rFonts w:ascii="Calibri Light" w:eastAsiaTheme="minorHAnsi" w:hAnsi="Calibri Light" w:cs="Calibri Light"/>
          <w:bCs/>
          <w:iCs/>
        </w:rPr>
        <w:t xml:space="preserve"> </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βράδυ σας προτείνουμε να απολαύσετε τα παραδοσιακά πορτογαλικά τραγούδια </w:t>
      </w:r>
      <w:proofErr w:type="spellStart"/>
      <w:r w:rsidRPr="00CE20CC">
        <w:rPr>
          <w:rFonts w:ascii="Calibri Light" w:eastAsiaTheme="minorHAnsi" w:hAnsi="Calibri Light" w:cs="Calibri Light"/>
          <w:b/>
          <w:iCs/>
        </w:rPr>
        <w:t>fado</w:t>
      </w:r>
      <w:proofErr w:type="spellEnd"/>
      <w:r w:rsidRPr="00263E43">
        <w:rPr>
          <w:rFonts w:ascii="Calibri Light" w:eastAsiaTheme="minorHAnsi" w:hAnsi="Calibri Light" w:cs="Calibri Light"/>
          <w:bCs/>
          <w:iCs/>
        </w:rPr>
        <w:t xml:space="preserve">, που έγιναν γνωστά σε όλο τον κόσμο από την </w:t>
      </w:r>
      <w:proofErr w:type="spellStart"/>
      <w:r w:rsidRPr="00263E43">
        <w:rPr>
          <w:rFonts w:ascii="Calibri Light" w:eastAsiaTheme="minorHAnsi" w:hAnsi="Calibri Light" w:cs="Calibri Light"/>
          <w:bCs/>
          <w:iCs/>
        </w:rPr>
        <w:t>Αmalia</w:t>
      </w:r>
      <w:proofErr w:type="spellEnd"/>
      <w:r w:rsidRPr="00263E43">
        <w:rPr>
          <w:rFonts w:ascii="Calibri Light" w:eastAsiaTheme="minorHAnsi" w:hAnsi="Calibri Light" w:cs="Calibri Light"/>
          <w:bCs/>
          <w:iCs/>
        </w:rPr>
        <w:t xml:space="preserve"> Rodrigues</w:t>
      </w:r>
    </w:p>
    <w:p w14:paraId="3BEC5D12" w14:textId="77777777" w:rsidR="00A049B0" w:rsidRDefault="00A049B0" w:rsidP="00A049B0">
      <w:pPr>
        <w:pStyle w:val="Web"/>
        <w:jc w:val="both"/>
        <w:rPr>
          <w:rFonts w:ascii="Calibri Light" w:eastAsiaTheme="minorHAnsi" w:hAnsi="Calibri Light" w:cs="Calibri Light"/>
          <w:bCs/>
          <w:iCs/>
        </w:rPr>
      </w:pPr>
    </w:p>
    <w:p w14:paraId="75BB4E08" w14:textId="77777777" w:rsidR="00A049B0" w:rsidRDefault="00A049B0" w:rsidP="00A049B0">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3η μέρα: </w:t>
      </w:r>
      <w:proofErr w:type="spellStart"/>
      <w:r>
        <w:rPr>
          <w:rFonts w:ascii="Calibri Light" w:eastAsiaTheme="minorHAnsi" w:hAnsi="Calibri Light" w:cs="Calibri Light"/>
          <w:b/>
          <w:iCs/>
          <w:color w:val="BF8F00" w:themeColor="accent4" w:themeShade="BF"/>
        </w:rPr>
        <w:t>Λισσαβώνα</w:t>
      </w:r>
      <w:proofErr w:type="spellEnd"/>
      <w:r w:rsidRPr="00263E43">
        <w:rPr>
          <w:rFonts w:ascii="Calibri Light" w:eastAsiaTheme="minorHAnsi" w:hAnsi="Calibri Light" w:cs="Calibri Light"/>
          <w:b/>
          <w:iCs/>
          <w:color w:val="BF8F00" w:themeColor="accent4" w:themeShade="BF"/>
        </w:rPr>
        <w:t xml:space="preserve"> - Σίντρα - </w:t>
      </w:r>
      <w:proofErr w:type="spellStart"/>
      <w:r w:rsidRPr="00263E43">
        <w:rPr>
          <w:rFonts w:ascii="Calibri Light" w:eastAsiaTheme="minorHAnsi" w:hAnsi="Calibri Light" w:cs="Calibri Light"/>
          <w:b/>
          <w:iCs/>
          <w:color w:val="BF8F00" w:themeColor="accent4" w:themeShade="BF"/>
        </w:rPr>
        <w:t>Κασκάις</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Εστορίλ</w:t>
      </w:r>
      <w:proofErr w:type="spellEnd"/>
      <w:r w:rsidRPr="00263E43">
        <w:rPr>
          <w:rFonts w:ascii="Calibri Light" w:eastAsiaTheme="minorHAnsi" w:hAnsi="Calibri Light" w:cs="Calibri Light"/>
          <w:b/>
          <w:iCs/>
          <w:color w:val="BF8F00" w:themeColor="accent4" w:themeShade="BF"/>
        </w:rPr>
        <w:t xml:space="preserve"> - Κάμπου ντα Ρόκα - Πάρκο των Εθνών</w:t>
      </w:r>
    </w:p>
    <w:p w14:paraId="2DAD8896" w14:textId="77777777" w:rsidR="00A049B0" w:rsidRDefault="00A049B0" w:rsidP="00A049B0">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Πρωινή αναχώρηση για μία ιδιαίτερα απολαυστική εκδρομή στα περίχωρα της </w:t>
      </w:r>
      <w:proofErr w:type="spellStart"/>
      <w:r>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xml:space="preserve">. Διασχίζοντας τους δρόμους του κοσμοπολίτικου </w:t>
      </w:r>
      <w:proofErr w:type="spellStart"/>
      <w:r w:rsidRPr="00CE20CC">
        <w:rPr>
          <w:rFonts w:ascii="Calibri Light" w:eastAsiaTheme="minorHAnsi" w:hAnsi="Calibri Light" w:cs="Calibri Light"/>
          <w:b/>
          <w:iCs/>
        </w:rPr>
        <w:t>Εστορίλ</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Estoril</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τις πολυτελείς επαύλεις του και το διάσημο καζίνο , κάνουμε μία σύντομη επίσκεψη στο γειτονικό του </w:t>
      </w:r>
      <w:proofErr w:type="spellStart"/>
      <w:r w:rsidRPr="00CE20CC">
        <w:rPr>
          <w:rFonts w:ascii="Calibri Light" w:eastAsiaTheme="minorHAnsi" w:hAnsi="Calibri Light" w:cs="Calibri Light"/>
          <w:b/>
          <w:iCs/>
        </w:rPr>
        <w:t>Κασκάις</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Cascais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κάποτε </w:t>
      </w:r>
      <w:proofErr w:type="spellStart"/>
      <w:r w:rsidRPr="00263E43">
        <w:rPr>
          <w:rFonts w:ascii="Calibri Light" w:eastAsiaTheme="minorHAnsi" w:hAnsi="Calibri Light" w:cs="Calibri Light"/>
          <w:bCs/>
          <w:iCs/>
        </w:rPr>
        <w:t>ψαροχώρι</w:t>
      </w:r>
      <w:proofErr w:type="spellEnd"/>
      <w:r w:rsidRPr="00263E43">
        <w:rPr>
          <w:rFonts w:ascii="Calibri Light" w:eastAsiaTheme="minorHAnsi" w:hAnsi="Calibri Light" w:cs="Calibri Light"/>
          <w:bCs/>
          <w:iCs/>
        </w:rPr>
        <w:t xml:space="preserve"> που το επέλεξε η βασιλική οικογένεια το 19ο αι. γι</w:t>
      </w:r>
      <w:r>
        <w:rPr>
          <w:rFonts w:ascii="Calibri Light" w:eastAsiaTheme="minorHAnsi" w:hAnsi="Calibri Light" w:cs="Calibri Light"/>
          <w:bCs/>
          <w:iCs/>
        </w:rPr>
        <w:t>α</w:t>
      </w:r>
      <w:r w:rsidRPr="00263E43">
        <w:rPr>
          <w:rFonts w:ascii="Calibri Light" w:eastAsiaTheme="minorHAnsi" w:hAnsi="Calibri Light" w:cs="Calibri Light"/>
          <w:bCs/>
          <w:iCs/>
        </w:rPr>
        <w:t xml:space="preserve"> θερινή κατοικία και σήμερα είναι  δημοφιλές τουριστικό θέρετρο. Επόμενος  σταθμός μας, η ρομαντική </w:t>
      </w:r>
      <w:r w:rsidRPr="00CE20CC">
        <w:rPr>
          <w:rFonts w:ascii="Calibri Light" w:eastAsiaTheme="minorHAnsi" w:hAnsi="Calibri Light" w:cs="Calibri Light"/>
          <w:b/>
          <w:iCs/>
        </w:rPr>
        <w:t>Σίντρα (</w:t>
      </w:r>
      <w:proofErr w:type="spellStart"/>
      <w:r w:rsidRPr="00CE20CC">
        <w:rPr>
          <w:rFonts w:ascii="Calibri Light" w:eastAsiaTheme="minorHAnsi" w:hAnsi="Calibri Light" w:cs="Calibri Light"/>
          <w:b/>
          <w:iCs/>
        </w:rPr>
        <w:t>Sintra</w:t>
      </w:r>
      <w:proofErr w:type="spellEnd"/>
      <w:r w:rsidRPr="00263E43">
        <w:rPr>
          <w:rFonts w:ascii="Calibri Light" w:eastAsiaTheme="minorHAnsi" w:hAnsi="Calibri Light" w:cs="Calibri Light"/>
          <w:bCs/>
          <w:iCs/>
        </w:rPr>
        <w:t xml:space="preserve">), που συγκαταλέγεται στους θησαυρούς της Παγκόσμιας κληρονομιάς της </w:t>
      </w:r>
      <w:proofErr w:type="spellStart"/>
      <w:r w:rsidRPr="00CE20CC">
        <w:rPr>
          <w:rFonts w:ascii="Calibri Light" w:eastAsiaTheme="minorHAnsi" w:hAnsi="Calibri Light" w:cs="Calibri Light"/>
          <w:b/>
          <w:iCs/>
        </w:rPr>
        <w:t>Unesco</w:t>
      </w:r>
      <w:proofErr w:type="spellEnd"/>
      <w:r w:rsidRPr="00263E43">
        <w:rPr>
          <w:rFonts w:ascii="Calibri Light" w:eastAsiaTheme="minorHAnsi" w:hAnsi="Calibri Light" w:cs="Calibri Light"/>
          <w:bCs/>
          <w:iCs/>
        </w:rPr>
        <w:t xml:space="preserve">. Η πόλη είναι γεμάτη </w:t>
      </w:r>
      <w:r w:rsidRPr="00263E43">
        <w:rPr>
          <w:rFonts w:ascii="Calibri Light" w:eastAsiaTheme="minorHAnsi" w:hAnsi="Calibri Light" w:cs="Calibri Light"/>
          <w:bCs/>
          <w:iCs/>
        </w:rPr>
        <w:lastRenderedPageBreak/>
        <w:t xml:space="preserve">παλάτια. Σύμβολό της είναι το </w:t>
      </w:r>
      <w:proofErr w:type="spellStart"/>
      <w:r w:rsidRPr="00CE20CC">
        <w:rPr>
          <w:rFonts w:ascii="Calibri Light" w:eastAsiaTheme="minorHAnsi" w:hAnsi="Calibri Light" w:cs="Calibri Light"/>
          <w:b/>
          <w:iCs/>
        </w:rPr>
        <w:t>Palacio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National</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Sintra</w:t>
      </w:r>
      <w:proofErr w:type="spellEnd"/>
      <w:r w:rsidRPr="00CE20CC">
        <w:rPr>
          <w:rFonts w:ascii="Calibri Light" w:eastAsiaTheme="minorHAnsi" w:hAnsi="Calibri Light" w:cs="Calibri Light"/>
          <w:b/>
          <w:iCs/>
        </w:rPr>
        <w:t xml:space="preserve"> (το Εθνικό Παλάτι της Σίντρα)</w:t>
      </w:r>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απ</w:t>
      </w:r>
      <w:proofErr w:type="spellEnd"/>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όπου μπορούμε να ξεχυθούμε στην πόλη και να την απολαύσουμε. Θα συνεχίσουμε με μία επίσκεψη στο </w:t>
      </w:r>
      <w:r w:rsidRPr="00CE20CC">
        <w:rPr>
          <w:rFonts w:ascii="Calibri Light" w:eastAsiaTheme="minorHAnsi" w:hAnsi="Calibri Light" w:cs="Calibri Light"/>
          <w:b/>
          <w:iCs/>
        </w:rPr>
        <w:t>Κάμπου ντα Ρόκα (</w:t>
      </w:r>
      <w:proofErr w:type="spellStart"/>
      <w:r w:rsidRPr="00CE20CC">
        <w:rPr>
          <w:rFonts w:ascii="Calibri Light" w:eastAsiaTheme="minorHAnsi" w:hAnsi="Calibri Light" w:cs="Calibri Light"/>
          <w:b/>
          <w:iCs/>
        </w:rPr>
        <w:t>Cabo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Roca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ακρωτήρι που αποτελεί το δυτικότερο σημείο της Πορτογαλίας και της ηπειρωτικής Ευρώπης. Ο Πορτογάλος ποιητής </w:t>
      </w:r>
      <w:proofErr w:type="spellStart"/>
      <w:r w:rsidRPr="00263E43">
        <w:rPr>
          <w:rFonts w:ascii="Calibri Light" w:eastAsiaTheme="minorHAnsi" w:hAnsi="Calibri Light" w:cs="Calibri Light"/>
          <w:bCs/>
          <w:iCs/>
        </w:rPr>
        <w:t>Luis</w:t>
      </w:r>
      <w:proofErr w:type="spellEnd"/>
      <w:r w:rsidRPr="00263E43">
        <w:rPr>
          <w:rFonts w:ascii="Calibri Light" w:eastAsiaTheme="minorHAnsi" w:hAnsi="Calibri Light" w:cs="Calibri Light"/>
          <w:bCs/>
          <w:iCs/>
        </w:rPr>
        <w:t xml:space="preserve"> de </w:t>
      </w:r>
      <w:proofErr w:type="spellStart"/>
      <w:r w:rsidRPr="00263E43">
        <w:rPr>
          <w:rFonts w:ascii="Calibri Light" w:eastAsiaTheme="minorHAnsi" w:hAnsi="Calibri Light" w:cs="Calibri Light"/>
          <w:bCs/>
          <w:iCs/>
        </w:rPr>
        <w:t>Camoes</w:t>
      </w:r>
      <w:proofErr w:type="spellEnd"/>
      <w:r w:rsidRPr="00263E43">
        <w:rPr>
          <w:rFonts w:ascii="Calibri Light" w:eastAsiaTheme="minorHAnsi" w:hAnsi="Calibri Light" w:cs="Calibri Light"/>
          <w:bCs/>
          <w:iCs/>
        </w:rPr>
        <w:t xml:space="preserve"> το περιγράφει σαν "το μέρος όπου η γη τελειώνει και αρχίζει η </w:t>
      </w:r>
      <w:proofErr w:type="spellStart"/>
      <w:r w:rsidRPr="00263E43">
        <w:rPr>
          <w:rFonts w:ascii="Calibri Light" w:eastAsiaTheme="minorHAnsi" w:hAnsi="Calibri Light" w:cs="Calibri Light"/>
          <w:bCs/>
          <w:iCs/>
        </w:rPr>
        <w:t>θάλασα</w:t>
      </w:r>
      <w:proofErr w:type="spellEnd"/>
      <w:r w:rsidRPr="00263E43">
        <w:rPr>
          <w:rFonts w:ascii="Calibri Light" w:eastAsiaTheme="minorHAnsi" w:hAnsi="Calibri Light" w:cs="Calibri Light"/>
          <w:bCs/>
          <w:iCs/>
        </w:rPr>
        <w:t xml:space="preserve">". Επιστροφή στη </w:t>
      </w:r>
      <w:proofErr w:type="spellStart"/>
      <w:r>
        <w:rPr>
          <w:rFonts w:ascii="Calibri Light" w:eastAsiaTheme="minorHAnsi" w:hAnsi="Calibri Light" w:cs="Calibri Light"/>
          <w:bCs/>
          <w:iCs/>
        </w:rPr>
        <w:t>Λισσαβώνα</w:t>
      </w:r>
      <w:proofErr w:type="spellEnd"/>
      <w:r w:rsidRPr="00263E43">
        <w:rPr>
          <w:rFonts w:ascii="Calibri Light" w:eastAsiaTheme="minorHAnsi" w:hAnsi="Calibri Light" w:cs="Calibri Light"/>
          <w:bCs/>
          <w:iCs/>
        </w:rPr>
        <w:t xml:space="preserve">. Αν το επιθυμείτε, μπορείτε ν αποβιβασθείτε στο </w:t>
      </w:r>
      <w:r w:rsidRPr="00CE20CC">
        <w:rPr>
          <w:rFonts w:ascii="Calibri Light" w:eastAsiaTheme="minorHAnsi" w:hAnsi="Calibri Light" w:cs="Calibri Light"/>
          <w:b/>
          <w:iCs/>
        </w:rPr>
        <w:t>Πάρκο των Εθνών (</w:t>
      </w:r>
      <w:proofErr w:type="spellStart"/>
      <w:r w:rsidRPr="00CE20CC">
        <w:rPr>
          <w:rFonts w:ascii="Calibri Light" w:eastAsiaTheme="minorHAnsi" w:hAnsi="Calibri Light" w:cs="Calibri Light"/>
          <w:b/>
          <w:iCs/>
        </w:rPr>
        <w:t>Parque</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Nacoes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Εδώ, θα δείτε το σύγχρονο πρόσωπο της </w:t>
      </w:r>
      <w:proofErr w:type="spellStart"/>
      <w:r>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Η ανάπλαση της περιοχής έγινε με αφορμή την διοργάνωση της παγκόσμιας έκθεσης (EXPO)  του 1998, αφιερωμένη στους Ωκεανούς. Υπάρχουν υπερσύγχρονα κτίρια, χώροι συνεδρίων και εκθέσεων, μουσεία, ξενοδοχεία, χώροι τέχνης και παραστάσεων,</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ο εντυπωσιακός </w:t>
      </w:r>
      <w:r w:rsidRPr="00CE20CC">
        <w:rPr>
          <w:rFonts w:ascii="Calibri Light" w:eastAsiaTheme="minorHAnsi" w:hAnsi="Calibri Light" w:cs="Calibri Light"/>
          <w:b/>
          <w:iCs/>
        </w:rPr>
        <w:t>Πύργος Βάσκο ντα Γκάμα</w:t>
      </w:r>
      <w:r w:rsidRPr="00263E43">
        <w:rPr>
          <w:rFonts w:ascii="Calibri Light" w:eastAsiaTheme="minorHAnsi" w:hAnsi="Calibri Light" w:cs="Calibri Light"/>
          <w:bCs/>
          <w:iCs/>
        </w:rPr>
        <w:t xml:space="preserve"> ύψους 145 μέτρων, το πιο ψηλό κτίριο της πόλης, η </w:t>
      </w:r>
      <w:r w:rsidRPr="00CE20CC">
        <w:rPr>
          <w:rFonts w:ascii="Calibri Light" w:eastAsiaTheme="minorHAnsi" w:hAnsi="Calibri Light" w:cs="Calibri Light"/>
          <w:b/>
          <w:iCs/>
        </w:rPr>
        <w:t>γέφυρα Βάσκο ντα Γκάμα</w:t>
      </w:r>
      <w:r w:rsidRPr="00263E43">
        <w:rPr>
          <w:rFonts w:ascii="Calibri Light" w:eastAsiaTheme="minorHAnsi" w:hAnsi="Calibri Light" w:cs="Calibri Light"/>
          <w:bCs/>
          <w:iCs/>
        </w:rPr>
        <w:t xml:space="preserve">, μία από τις μεγαλύτερες του κόσμου και το ονομαστό </w:t>
      </w:r>
      <w:r w:rsidRPr="00CE20CC">
        <w:rPr>
          <w:rFonts w:ascii="Calibri Light" w:eastAsiaTheme="minorHAnsi" w:hAnsi="Calibri Light" w:cs="Calibri Light"/>
          <w:b/>
          <w:iCs/>
        </w:rPr>
        <w:t>ενυδρείο</w:t>
      </w:r>
      <w:r w:rsidRPr="00263E43">
        <w:rPr>
          <w:rFonts w:ascii="Calibri Light" w:eastAsiaTheme="minorHAnsi" w:hAnsi="Calibri Light" w:cs="Calibri Light"/>
          <w:bCs/>
          <w:iCs/>
        </w:rPr>
        <w:t xml:space="preserve"> </w:t>
      </w:r>
      <w:r w:rsidRPr="00CE20CC">
        <w:rPr>
          <w:rFonts w:ascii="Calibri Light" w:eastAsiaTheme="minorHAnsi" w:hAnsi="Calibri Light" w:cs="Calibri Light"/>
          <w:b/>
          <w:iCs/>
        </w:rPr>
        <w:t>(</w:t>
      </w:r>
      <w:proofErr w:type="spellStart"/>
      <w:r w:rsidRPr="00CE20CC">
        <w:rPr>
          <w:rFonts w:ascii="Calibri Light" w:eastAsiaTheme="minorHAnsi" w:hAnsi="Calibri Light" w:cs="Calibri Light"/>
          <w:b/>
          <w:iCs/>
        </w:rPr>
        <w:t>Oceanario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Lisboa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w:t>
      </w:r>
      <w:proofErr w:type="spellStart"/>
      <w:r w:rsidRPr="00263E43">
        <w:rPr>
          <w:rFonts w:ascii="Calibri Light" w:eastAsiaTheme="minorHAnsi" w:hAnsi="Calibri Light" w:cs="Calibri Light"/>
          <w:bCs/>
          <w:iCs/>
        </w:rPr>
        <w:t>Oriente</w:t>
      </w:r>
      <w:proofErr w:type="spellEnd"/>
      <w:r w:rsidRPr="00263E43">
        <w:rPr>
          <w:rFonts w:ascii="Calibri Light" w:eastAsiaTheme="minorHAnsi" w:hAnsi="Calibri Light" w:cs="Calibri Light"/>
          <w:bCs/>
          <w:iCs/>
        </w:rPr>
        <w:t xml:space="preserve"> με την εντυπωσιακή οροφή του </w:t>
      </w:r>
      <w:proofErr w:type="spellStart"/>
      <w:r w:rsidRPr="00263E43">
        <w:rPr>
          <w:rFonts w:ascii="Calibri Light" w:eastAsiaTheme="minorHAnsi" w:hAnsi="Calibri Light" w:cs="Calibri Light"/>
          <w:bCs/>
          <w:iCs/>
        </w:rPr>
        <w:t>Καλατράβα</w:t>
      </w:r>
      <w:proofErr w:type="spellEnd"/>
      <w:r w:rsidRPr="00263E43">
        <w:rPr>
          <w:rFonts w:ascii="Calibri Light" w:eastAsiaTheme="minorHAnsi" w:hAnsi="Calibri Light" w:cs="Calibri Light"/>
          <w:bCs/>
          <w:iCs/>
        </w:rPr>
        <w:t xml:space="preserve">).  Διανυκτέρευση. </w:t>
      </w:r>
    </w:p>
    <w:p w14:paraId="032B3090" w14:textId="77777777" w:rsidR="00A049B0" w:rsidRDefault="00A049B0" w:rsidP="00A049B0">
      <w:pPr>
        <w:pStyle w:val="2"/>
        <w:jc w:val="both"/>
        <w:rPr>
          <w:rFonts w:ascii="Calibri Light" w:hAnsi="Calibri Light" w:cs="Calibri Light"/>
          <w:b/>
          <w:color w:val="BF8F00" w:themeColor="accent4" w:themeShade="BF"/>
          <w:sz w:val="24"/>
          <w:szCs w:val="24"/>
        </w:rPr>
      </w:pPr>
    </w:p>
    <w:p w14:paraId="2AF2A9EE" w14:textId="77777777" w:rsidR="00A049B0" w:rsidRPr="00C66965" w:rsidRDefault="00A049B0" w:rsidP="00A049B0">
      <w:pPr>
        <w:pStyle w:val="2"/>
        <w:jc w:val="both"/>
        <w:rPr>
          <w:rFonts w:ascii="Calibri Light" w:hAnsi="Calibri Light" w:cs="Calibri Light"/>
          <w:b/>
          <w:color w:val="BF8F00" w:themeColor="accent4" w:themeShade="BF"/>
          <w:sz w:val="24"/>
          <w:szCs w:val="24"/>
        </w:rPr>
      </w:pPr>
      <w:r w:rsidRPr="00C66965">
        <w:rPr>
          <w:rFonts w:ascii="Calibri Light" w:hAnsi="Calibri Light" w:cs="Calibri Light"/>
          <w:b/>
          <w:color w:val="BF8F00" w:themeColor="accent4" w:themeShade="BF"/>
          <w:sz w:val="24"/>
          <w:szCs w:val="24"/>
        </w:rPr>
        <w:t xml:space="preserve">4η μέρα </w:t>
      </w:r>
      <w:proofErr w:type="spellStart"/>
      <w:r w:rsidRPr="00C66965">
        <w:rPr>
          <w:rFonts w:ascii="Calibri Light" w:hAnsi="Calibri Light" w:cs="Calibri Light"/>
          <w:b/>
          <w:color w:val="BF8F00" w:themeColor="accent4" w:themeShade="BF"/>
          <w:sz w:val="24"/>
          <w:szCs w:val="24"/>
        </w:rPr>
        <w:t>Λισσαβώνα</w:t>
      </w:r>
      <w:proofErr w:type="spellEnd"/>
      <w:r w:rsidRPr="00C66965">
        <w:rPr>
          <w:rFonts w:ascii="Calibri Light" w:hAnsi="Calibri Light" w:cs="Calibri Light"/>
          <w:b/>
          <w:color w:val="BF8F00" w:themeColor="accent4" w:themeShade="BF"/>
          <w:sz w:val="24"/>
          <w:szCs w:val="24"/>
        </w:rPr>
        <w:t xml:space="preserve"> – </w:t>
      </w:r>
      <w:proofErr w:type="spellStart"/>
      <w:r w:rsidRPr="00C66965">
        <w:rPr>
          <w:rFonts w:ascii="Calibri Light" w:hAnsi="Calibri Light" w:cs="Calibri Light"/>
          <w:b/>
          <w:color w:val="BF8F00" w:themeColor="accent4" w:themeShade="BF"/>
          <w:sz w:val="24"/>
          <w:szCs w:val="24"/>
        </w:rPr>
        <w:t>Φάτιμα</w:t>
      </w:r>
      <w:proofErr w:type="spellEnd"/>
      <w:r w:rsidRPr="00C66965">
        <w:rPr>
          <w:rFonts w:ascii="Calibri Light" w:hAnsi="Calibri Light" w:cs="Calibri Light"/>
          <w:b/>
          <w:color w:val="BF8F00" w:themeColor="accent4" w:themeShade="BF"/>
          <w:sz w:val="24"/>
          <w:szCs w:val="24"/>
        </w:rPr>
        <w:t xml:space="preserve"> – </w:t>
      </w:r>
      <w:proofErr w:type="spellStart"/>
      <w:r w:rsidRPr="00C66965">
        <w:rPr>
          <w:rFonts w:ascii="Calibri Light" w:hAnsi="Calibri Light" w:cs="Calibri Light"/>
          <w:b/>
          <w:color w:val="BF8F00" w:themeColor="accent4" w:themeShade="BF"/>
          <w:sz w:val="24"/>
          <w:szCs w:val="24"/>
        </w:rPr>
        <w:t>Όμπιτους</w:t>
      </w:r>
      <w:proofErr w:type="spellEnd"/>
      <w:r w:rsidRPr="00C66965">
        <w:rPr>
          <w:rFonts w:ascii="Calibri Light" w:hAnsi="Calibri Light" w:cs="Calibri Light"/>
          <w:b/>
          <w:color w:val="BF8F00" w:themeColor="accent4" w:themeShade="BF"/>
          <w:sz w:val="24"/>
          <w:szCs w:val="24"/>
        </w:rPr>
        <w:t xml:space="preserve"> – </w:t>
      </w:r>
      <w:proofErr w:type="spellStart"/>
      <w:r w:rsidRPr="00C66965">
        <w:rPr>
          <w:rFonts w:ascii="Calibri Light" w:hAnsi="Calibri Light" w:cs="Calibri Light"/>
          <w:b/>
          <w:color w:val="BF8F00" w:themeColor="accent4" w:themeShade="BF"/>
          <w:sz w:val="24"/>
          <w:szCs w:val="24"/>
        </w:rPr>
        <w:t>Ναζαρέ</w:t>
      </w:r>
      <w:proofErr w:type="spellEnd"/>
      <w:r w:rsidRPr="00C66965">
        <w:rPr>
          <w:rFonts w:ascii="Calibri Light" w:hAnsi="Calibri Light" w:cs="Calibri Light"/>
          <w:b/>
          <w:color w:val="BF8F00" w:themeColor="accent4" w:themeShade="BF"/>
          <w:sz w:val="24"/>
          <w:szCs w:val="24"/>
        </w:rPr>
        <w:t xml:space="preserve"> (προαιρετική )</w:t>
      </w:r>
    </w:p>
    <w:p w14:paraId="3EA78200" w14:textId="15AD5912" w:rsidR="00EF571A" w:rsidRPr="00C81D35" w:rsidRDefault="00A049B0" w:rsidP="00A049B0">
      <w:pPr>
        <w:pStyle w:val="Web"/>
        <w:jc w:val="both"/>
        <w:rPr>
          <w:rFonts w:ascii="Calibri Light" w:hAnsi="Calibri Light" w:cs="Calibri Light"/>
          <w:bCs/>
          <w:iCs/>
          <w:lang w:val="en-US"/>
        </w:rPr>
      </w:pPr>
      <w:r w:rsidRPr="00C66965">
        <w:rPr>
          <w:rStyle w:val="normaltextrun"/>
          <w:rFonts w:ascii="Calibri Light" w:hAnsi="Calibri Light" w:cs="Calibri Light"/>
        </w:rPr>
        <w:t xml:space="preserve">Πρωινό στο ξενοδοχείο και ημέρα ελεύθερη. </w:t>
      </w:r>
      <w:r w:rsidRPr="00C66965">
        <w:rPr>
          <w:rStyle w:val="normaltextrun"/>
          <w:rFonts w:ascii="Calibri Light" w:hAnsi="Calibri Light" w:cs="Calibri Light"/>
          <w:b/>
        </w:rPr>
        <w:t>Προαιρετικά</w:t>
      </w:r>
      <w:r w:rsidRPr="00C66965">
        <w:rPr>
          <w:rStyle w:val="normaltextrun"/>
          <w:rFonts w:ascii="Calibri Light" w:hAnsi="Calibri Light" w:cs="Calibri Light"/>
        </w:rPr>
        <w:t xml:space="preserve"> σας </w:t>
      </w:r>
      <w:r>
        <w:rPr>
          <w:rStyle w:val="normaltextrun"/>
          <w:rFonts w:ascii="Calibri Light" w:hAnsi="Calibri Light" w:cs="Calibri Light"/>
        </w:rPr>
        <w:t xml:space="preserve"> προτείνουμε να επισκεφθούμε</w:t>
      </w:r>
      <w:r w:rsidRPr="00263E43">
        <w:rPr>
          <w:rFonts w:ascii="Calibri Light" w:hAnsi="Calibri Light" w:cs="Calibri Light"/>
          <w:bCs/>
          <w:iCs/>
        </w:rPr>
        <w:t xml:space="preserve"> το ΄</w:t>
      </w:r>
      <w:proofErr w:type="spellStart"/>
      <w:r w:rsidRPr="00CE20CC">
        <w:rPr>
          <w:rFonts w:ascii="Calibri Light" w:hAnsi="Calibri Light" w:cs="Calibri Light"/>
          <w:b/>
          <w:iCs/>
        </w:rPr>
        <w:t>Ομπιντους</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Obidos</w:t>
      </w:r>
      <w:proofErr w:type="spellEnd"/>
      <w:r w:rsidRPr="00CE20CC">
        <w:rPr>
          <w:rFonts w:ascii="Calibri Light" w:hAnsi="Calibri Light" w:cs="Calibri Light"/>
          <w:b/>
          <w:iCs/>
        </w:rPr>
        <w:t>),</w:t>
      </w:r>
      <w:r w:rsidRPr="00263E43">
        <w:rPr>
          <w:rFonts w:ascii="Calibri Light" w:hAnsi="Calibri Light" w:cs="Calibri Light"/>
          <w:bCs/>
          <w:iCs/>
        </w:rPr>
        <w:t xml:space="preserve"> </w:t>
      </w:r>
      <w:r>
        <w:rPr>
          <w:rFonts w:ascii="Calibri Light" w:hAnsi="Calibri Light" w:cs="Calibri Light"/>
          <w:bCs/>
          <w:iCs/>
        </w:rPr>
        <w:t xml:space="preserve">μία </w:t>
      </w:r>
      <w:r w:rsidRPr="00263E43">
        <w:rPr>
          <w:rFonts w:ascii="Calibri Light" w:hAnsi="Calibri Light" w:cs="Calibri Light"/>
          <w:bCs/>
          <w:iCs/>
        </w:rPr>
        <w:t xml:space="preserve">πανέμορφη </w:t>
      </w:r>
      <w:proofErr w:type="spellStart"/>
      <w:r w:rsidRPr="00263E43">
        <w:rPr>
          <w:rFonts w:ascii="Calibri Light" w:hAnsi="Calibri Light" w:cs="Calibri Light"/>
          <w:bCs/>
          <w:iCs/>
        </w:rPr>
        <w:t>καστροπολιτεία</w:t>
      </w:r>
      <w:proofErr w:type="spellEnd"/>
      <w:r w:rsidRPr="00263E43">
        <w:rPr>
          <w:rFonts w:ascii="Calibri Light" w:hAnsi="Calibri Light" w:cs="Calibri Light"/>
          <w:bCs/>
          <w:iCs/>
        </w:rPr>
        <w:t xml:space="preserve"> και τόπος δημιουργίας επώνυμων καλλιτεχνών. Εξ αιτίας της ομορφιάς του, δινόταν πάντα ως γαμήλιο δώρο στην εκάστοτε βασίλισσα. </w:t>
      </w:r>
      <w:r>
        <w:rPr>
          <w:rFonts w:ascii="Calibri Light" w:hAnsi="Calibri Light" w:cs="Calibri Light"/>
          <w:bCs/>
          <w:iCs/>
        </w:rPr>
        <w:t xml:space="preserve"> </w:t>
      </w:r>
      <w:r w:rsidRPr="00263E43">
        <w:rPr>
          <w:rFonts w:ascii="Calibri Light" w:hAnsi="Calibri Light" w:cs="Calibri Light"/>
          <w:bCs/>
          <w:iCs/>
        </w:rPr>
        <w:t xml:space="preserve">Επόμενη στάση μας στη </w:t>
      </w:r>
      <w:proofErr w:type="spellStart"/>
      <w:r w:rsidRPr="00CE20CC">
        <w:rPr>
          <w:rFonts w:ascii="Calibri Light" w:hAnsi="Calibri Light" w:cs="Calibri Light"/>
          <w:b/>
          <w:iCs/>
        </w:rPr>
        <w:t>Ναζαρέ</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Nazare</w:t>
      </w:r>
      <w:proofErr w:type="spellEnd"/>
      <w:r w:rsidRPr="00CE20CC">
        <w:rPr>
          <w:rFonts w:ascii="Calibri Light" w:hAnsi="Calibri Light" w:cs="Calibri Light"/>
          <w:b/>
          <w:iCs/>
        </w:rPr>
        <w:t>)</w:t>
      </w:r>
      <w:r w:rsidRPr="00263E43">
        <w:rPr>
          <w:rFonts w:ascii="Calibri Light" w:hAnsi="Calibri Light" w:cs="Calibri Light"/>
          <w:bCs/>
          <w:iCs/>
        </w:rPr>
        <w:t xml:space="preserve"> ένα από τα </w:t>
      </w:r>
      <w:proofErr w:type="spellStart"/>
      <w:r w:rsidRPr="00263E43">
        <w:rPr>
          <w:rFonts w:ascii="Calibri Light" w:hAnsi="Calibri Light" w:cs="Calibri Light"/>
          <w:bCs/>
          <w:iCs/>
        </w:rPr>
        <w:t>πιό</w:t>
      </w:r>
      <w:proofErr w:type="spellEnd"/>
      <w:r w:rsidRPr="00263E43">
        <w:rPr>
          <w:rFonts w:ascii="Calibri Light" w:hAnsi="Calibri Light" w:cs="Calibri Light"/>
          <w:bCs/>
          <w:iCs/>
        </w:rPr>
        <w:t xml:space="preserve"> ονομαστά τουριστικά θέρετρα της </w:t>
      </w:r>
      <w:r w:rsidRPr="00CE20CC">
        <w:rPr>
          <w:rFonts w:ascii="Calibri Light" w:hAnsi="Calibri Light" w:cs="Calibri Light"/>
          <w:b/>
          <w:iCs/>
        </w:rPr>
        <w:t>Ασημένιας Ακτής (</w:t>
      </w:r>
      <w:proofErr w:type="spellStart"/>
      <w:r w:rsidRPr="00CE20CC">
        <w:rPr>
          <w:rFonts w:ascii="Calibri Light" w:hAnsi="Calibri Light" w:cs="Calibri Light"/>
          <w:b/>
          <w:iCs/>
        </w:rPr>
        <w:t>Costa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da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Prata</w:t>
      </w:r>
      <w:proofErr w:type="spellEnd"/>
      <w:r w:rsidRPr="00CE20CC">
        <w:rPr>
          <w:rFonts w:ascii="Calibri Light" w:hAnsi="Calibri Light" w:cs="Calibri Light"/>
          <w:b/>
          <w:iCs/>
        </w:rPr>
        <w:t>),</w:t>
      </w:r>
      <w:r w:rsidRPr="00263E43">
        <w:rPr>
          <w:rFonts w:ascii="Calibri Light" w:hAnsi="Calibri Light" w:cs="Calibri Light"/>
          <w:bCs/>
          <w:iCs/>
        </w:rPr>
        <w:t xml:space="preserve"> με μεγάλες αμμώδεις παραλίες, τα μεγάλα και κάποτε απειλητικά κύματα του Ατλαντικού και το γευστικό φαγητό στα πολυάριθμα εστιατόριά της. Συνεχίζουμε το ταξίδι μας, διασχίζοντας την ιστορική περιοχή της  </w:t>
      </w:r>
      <w:proofErr w:type="spellStart"/>
      <w:r w:rsidRPr="00CE20CC">
        <w:rPr>
          <w:rFonts w:ascii="Calibri Light" w:hAnsi="Calibri Light" w:cs="Calibri Light"/>
          <w:b/>
          <w:iCs/>
        </w:rPr>
        <w:t>Μπατάλια</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Batalha</w:t>
      </w:r>
      <w:proofErr w:type="spellEnd"/>
      <w:r w:rsidRPr="00263E43">
        <w:rPr>
          <w:rFonts w:ascii="Calibri Light" w:hAnsi="Calibri Light" w:cs="Calibri Light"/>
          <w:bCs/>
          <w:iCs/>
        </w:rPr>
        <w:t xml:space="preserve">), γνωστή για τη μεγάλη ιστορική νίκη των Πορτογάλων κατά των </w:t>
      </w:r>
      <w:proofErr w:type="spellStart"/>
      <w:r w:rsidRPr="00263E43">
        <w:rPr>
          <w:rFonts w:ascii="Calibri Light" w:hAnsi="Calibri Light" w:cs="Calibri Light"/>
          <w:bCs/>
          <w:iCs/>
        </w:rPr>
        <w:t>Καστιλιάνων</w:t>
      </w:r>
      <w:proofErr w:type="spellEnd"/>
      <w:r w:rsidRPr="00263E43">
        <w:rPr>
          <w:rFonts w:ascii="Calibri Light" w:hAnsi="Calibri Light" w:cs="Calibri Light"/>
          <w:bCs/>
          <w:iCs/>
        </w:rPr>
        <w:t xml:space="preserve"> το 1385 στη μάχη της </w:t>
      </w:r>
      <w:proofErr w:type="spellStart"/>
      <w:r w:rsidRPr="00263E43">
        <w:rPr>
          <w:rFonts w:ascii="Calibri Light" w:hAnsi="Calibri Light" w:cs="Calibri Light"/>
          <w:bCs/>
          <w:iCs/>
        </w:rPr>
        <w:t>Αλτζουμπαρότα</w:t>
      </w:r>
      <w:proofErr w:type="spellEnd"/>
      <w:r w:rsidRPr="00263E43">
        <w:rPr>
          <w:rFonts w:ascii="Calibri Light" w:hAnsi="Calibri Light" w:cs="Calibri Light"/>
          <w:bCs/>
          <w:iCs/>
        </w:rPr>
        <w:t xml:space="preserve"> (</w:t>
      </w:r>
      <w:proofErr w:type="spellStart"/>
      <w:r w:rsidRPr="00263E43">
        <w:rPr>
          <w:rFonts w:ascii="Calibri Light" w:hAnsi="Calibri Light" w:cs="Calibri Light"/>
          <w:bCs/>
          <w:iCs/>
        </w:rPr>
        <w:t>Aljubarrota</w:t>
      </w:r>
      <w:proofErr w:type="spellEnd"/>
      <w:r w:rsidRPr="00263E43">
        <w:rPr>
          <w:rFonts w:ascii="Calibri Light" w:hAnsi="Calibri Light" w:cs="Calibri Light"/>
          <w:bCs/>
          <w:iCs/>
        </w:rPr>
        <w:t xml:space="preserve">). Περνάμε μπροστά από το Μοναστήρι της </w:t>
      </w:r>
      <w:proofErr w:type="spellStart"/>
      <w:r w:rsidRPr="00CE20CC">
        <w:rPr>
          <w:rFonts w:ascii="Calibri Light" w:hAnsi="Calibri Light" w:cs="Calibri Light"/>
          <w:b/>
          <w:iCs/>
        </w:rPr>
        <w:t>Santa</w:t>
      </w:r>
      <w:proofErr w:type="spellEnd"/>
      <w:r w:rsidRPr="00CE20CC">
        <w:rPr>
          <w:rFonts w:ascii="Calibri Light" w:hAnsi="Calibri Light" w:cs="Calibri Light"/>
          <w:b/>
          <w:iCs/>
        </w:rPr>
        <w:t xml:space="preserve"> Maria </w:t>
      </w:r>
      <w:proofErr w:type="spellStart"/>
      <w:r w:rsidRPr="00CE20CC">
        <w:rPr>
          <w:rFonts w:ascii="Calibri Light" w:hAnsi="Calibri Light" w:cs="Calibri Light"/>
          <w:b/>
          <w:iCs/>
        </w:rPr>
        <w:t>da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Vitoria</w:t>
      </w:r>
      <w:proofErr w:type="spellEnd"/>
      <w:r w:rsidRPr="00263E43">
        <w:rPr>
          <w:rFonts w:ascii="Calibri Light" w:hAnsi="Calibri Light" w:cs="Calibri Light"/>
          <w:bCs/>
          <w:iCs/>
        </w:rPr>
        <w:t xml:space="preserve"> που περιλαμβάνεται στον Κατάλογο Παγκόσμιας Κληρονομιάς της </w:t>
      </w:r>
      <w:r w:rsidRPr="00CE20CC">
        <w:rPr>
          <w:rFonts w:ascii="Calibri Light" w:hAnsi="Calibri Light" w:cs="Calibri Light"/>
          <w:b/>
          <w:iCs/>
        </w:rPr>
        <w:t>UNESCO</w:t>
      </w:r>
      <w:r w:rsidRPr="00263E43">
        <w:rPr>
          <w:rFonts w:ascii="Calibri Light" w:hAnsi="Calibri Light" w:cs="Calibri Light"/>
          <w:bCs/>
          <w:iCs/>
        </w:rPr>
        <w:t xml:space="preserve"> και συνεχίζουμε για την τελευταία σημερινή μας στάση στη </w:t>
      </w:r>
      <w:proofErr w:type="spellStart"/>
      <w:r w:rsidRPr="00CE20CC">
        <w:rPr>
          <w:rFonts w:ascii="Calibri Light" w:hAnsi="Calibri Light" w:cs="Calibri Light"/>
          <w:b/>
          <w:iCs/>
        </w:rPr>
        <w:t>Φάτιμα</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Fatima</w:t>
      </w:r>
      <w:proofErr w:type="spellEnd"/>
      <w:r w:rsidRPr="00263E43">
        <w:rPr>
          <w:rFonts w:ascii="Calibri Light" w:hAnsi="Calibri Light" w:cs="Calibri Light"/>
          <w:bCs/>
          <w:iCs/>
        </w:rPr>
        <w:t xml:space="preserve">).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τρία μικρά βοσκόπουλα, στις 13 </w:t>
      </w:r>
      <w:proofErr w:type="spellStart"/>
      <w:r w:rsidRPr="00263E43">
        <w:rPr>
          <w:rFonts w:ascii="Calibri Light" w:hAnsi="Calibri Light" w:cs="Calibri Light"/>
          <w:bCs/>
          <w:iCs/>
        </w:rPr>
        <w:t>Μαϊου</w:t>
      </w:r>
      <w:proofErr w:type="spellEnd"/>
      <w:r w:rsidRPr="00263E43">
        <w:rPr>
          <w:rFonts w:ascii="Calibri Light" w:hAnsi="Calibri Light" w:cs="Calibri Light"/>
          <w:bCs/>
          <w:iCs/>
        </w:rPr>
        <w:t xml:space="preserve"> 1917 είπαν ότι είδαν ένα όραμα. Τους εμφανίστηκε η Παναγία. Τους ανήγγειλε πως θα εμφανιζόταν στο ίδιο σημείο κάθε 13 του μήνα, έως τον Οκτώβριο και τους έδωσε τρεις προφητείες. </w:t>
      </w:r>
      <w:r>
        <w:rPr>
          <w:rFonts w:ascii="Calibri Light" w:hAnsi="Calibri Light" w:cs="Calibri Light"/>
          <w:bCs/>
          <w:iCs/>
        </w:rPr>
        <w:t xml:space="preserve"> </w:t>
      </w:r>
      <w:r w:rsidRPr="00263E43">
        <w:rPr>
          <w:rFonts w:ascii="Calibri Light" w:hAnsi="Calibri Light" w:cs="Calibri Light"/>
          <w:bCs/>
          <w:iCs/>
        </w:rPr>
        <w:t xml:space="preserve">Παρά το ότι πολλοί </w:t>
      </w:r>
      <w:proofErr w:type="spellStart"/>
      <w:r w:rsidRPr="00263E43">
        <w:rPr>
          <w:rFonts w:ascii="Calibri Light" w:hAnsi="Calibri Light" w:cs="Calibri Light"/>
          <w:bCs/>
          <w:iCs/>
        </w:rPr>
        <w:t>αντικληρικαλιστές</w:t>
      </w:r>
      <w:proofErr w:type="spellEnd"/>
      <w:r w:rsidRPr="00263E43">
        <w:rPr>
          <w:rFonts w:ascii="Calibri Light" w:hAnsi="Calibri Light" w:cs="Calibri Light"/>
          <w:bCs/>
          <w:iCs/>
        </w:rPr>
        <w:t xml:space="preserve"> θεωρούν το Θαύμα της </w:t>
      </w:r>
      <w:proofErr w:type="spellStart"/>
      <w:r w:rsidRPr="00263E43">
        <w:rPr>
          <w:rFonts w:ascii="Calibri Light" w:hAnsi="Calibri Light" w:cs="Calibri Light"/>
          <w:bCs/>
          <w:iCs/>
        </w:rPr>
        <w:t>Φατίμα</w:t>
      </w:r>
      <w:proofErr w:type="spellEnd"/>
      <w:r w:rsidRPr="00263E43">
        <w:rPr>
          <w:rFonts w:ascii="Calibri Light" w:hAnsi="Calibri Light" w:cs="Calibri Light"/>
          <w:bCs/>
          <w:iCs/>
        </w:rPr>
        <w:t xml:space="preserve"> ως μία προσπάθεια της Καθολικής Εκκλησίας να ανακτήσει την απολεσθείσα πολιτική της δύναμη, στα μέσα της δεκαετίας του 20, ο δικτάτορας </w:t>
      </w:r>
      <w:proofErr w:type="spellStart"/>
      <w:r w:rsidRPr="00263E43">
        <w:rPr>
          <w:rFonts w:ascii="Calibri Light" w:hAnsi="Calibri Light" w:cs="Calibri Light"/>
          <w:bCs/>
          <w:iCs/>
        </w:rPr>
        <w:t>Σαλαζάρ</w:t>
      </w:r>
      <w:proofErr w:type="spellEnd"/>
      <w:r w:rsidRPr="00263E43">
        <w:rPr>
          <w:rFonts w:ascii="Calibri Light" w:hAnsi="Calibri Light" w:cs="Calibri Light"/>
          <w:bCs/>
          <w:iCs/>
        </w:rPr>
        <w:t xml:space="preserve"> ενθάρρυνε το προσκύνημα. Σήμερα εκατομμύρια πιστοί συρρέουν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αποφέροντας μεγάλο εισόδημα στην περιοχή.  Θα επισκεφθούμε την Βασιλική της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το Παρεκκλήσι των Εμφανίσεων, καθώς και την μοντέρνα Βασιλική της Αγίας Τριάδος, έργο του διαπρεπή Έλληνα </w:t>
      </w:r>
      <w:r w:rsidRPr="00263E43">
        <w:rPr>
          <w:rFonts w:ascii="Calibri Light" w:hAnsi="Calibri Light" w:cs="Calibri Light"/>
          <w:bCs/>
          <w:iCs/>
        </w:rPr>
        <w:lastRenderedPageBreak/>
        <w:t>αρχιτέκτονα Αλέξανδρου Τομπάζη.</w:t>
      </w:r>
      <w:r>
        <w:rPr>
          <w:rFonts w:ascii="Calibri Light" w:hAnsi="Calibri Light" w:cs="Calibri Light"/>
          <w:bCs/>
          <w:iCs/>
        </w:rPr>
        <w:t xml:space="preserve"> Αργά το βράδυ μεταφορά στο αεροδρόμιο για την πτήση της επιστροφής μας στην Αθήνα.</w:t>
      </w:r>
    </w:p>
    <w:p w14:paraId="74D87C7B" w14:textId="071483B2" w:rsidR="00A049B0" w:rsidRPr="00A049B0" w:rsidRDefault="00A049B0" w:rsidP="00A049B0">
      <w:pPr>
        <w:pStyle w:val="Web"/>
        <w:jc w:val="both"/>
        <w:rPr>
          <w:rFonts w:ascii="Calibri Light" w:hAnsi="Calibri Light" w:cs="Calibri Light"/>
          <w:b/>
          <w:iCs/>
        </w:rPr>
      </w:pPr>
      <w:r w:rsidRPr="00A049B0">
        <w:rPr>
          <w:rFonts w:ascii="Calibri Light" w:hAnsi="Calibri Light" w:cs="Calibri Light"/>
          <w:b/>
          <w:iCs/>
        </w:rPr>
        <w:t>** Στα 5μερα προγράμματα προστίθεται άλλη μία ελεύθερη ημέρα</w:t>
      </w:r>
      <w:r>
        <w:rPr>
          <w:rFonts w:ascii="Calibri Light" w:hAnsi="Calibri Light" w:cs="Calibri Light"/>
          <w:b/>
          <w:iCs/>
        </w:rPr>
        <w:t xml:space="preserve"> και αργά το βράδυ μεταφορά στο αεροδρόμιο για την πτήση της επιστροφής προς Αθήνα </w:t>
      </w:r>
    </w:p>
    <w:p w14:paraId="3592C6DD" w14:textId="77777777" w:rsidR="00A049B0" w:rsidRDefault="00A049B0" w:rsidP="00A049B0">
      <w:pPr>
        <w:pStyle w:val="Web"/>
        <w:jc w:val="both"/>
        <w:rPr>
          <w:rFonts w:ascii="Calibri Light" w:hAnsi="Calibri Light" w:cs="Calibri Light"/>
          <w:bCs/>
          <w:iCs/>
        </w:rPr>
      </w:pPr>
    </w:p>
    <w:p w14:paraId="1AE3F9C9" w14:textId="77777777" w:rsidR="00A049B0" w:rsidRPr="00C66965" w:rsidRDefault="00A049B0" w:rsidP="00A049B0">
      <w:pPr>
        <w:pStyle w:val="Web"/>
        <w:jc w:val="both"/>
        <w:rPr>
          <w:rStyle w:val="normaltextrun"/>
          <w:rFonts w:ascii="Calibri Light" w:hAnsi="Calibri Light" w:cs="Calibri Light"/>
        </w:rPr>
      </w:pPr>
      <w:bookmarkStart w:id="0" w:name="_Hlk535493643"/>
      <w:r w:rsidRPr="00C66965">
        <w:rPr>
          <w:rFonts w:ascii="Calibri Light" w:eastAsiaTheme="majorEastAsia" w:hAnsi="Calibri Light" w:cs="Calibri Light"/>
          <w:b/>
          <w:color w:val="BF8F00" w:themeColor="accent4" w:themeShade="BF"/>
          <w:lang w:eastAsia="en-US"/>
        </w:rPr>
        <w:t>Σημείωση:</w:t>
      </w:r>
      <w:r w:rsidRPr="00C66965">
        <w:rPr>
          <w:rStyle w:val="normaltextrun"/>
          <w:rFonts w:ascii="Calibri Light" w:hAnsi="Calibri Light" w:cs="Calibri Light"/>
        </w:rPr>
        <w:t xml:space="preserve"> Για την καλύτερη εκτέλεση του προγράμματος η ροή μπορεί να διαφοροποιηθεί χωρίς όμως να παραλειφθεί κάτι.</w:t>
      </w:r>
      <w:bookmarkEnd w:id="0"/>
    </w:p>
    <w:p w14:paraId="36F24792" w14:textId="08EDBFEA" w:rsidR="00A049B0" w:rsidRDefault="00A049B0" w:rsidP="00A049B0">
      <w:pPr>
        <w:jc w:val="both"/>
        <w:rPr>
          <w:rFonts w:ascii="Calibri Light" w:hAnsi="Calibri Light" w:cs="Calibri Light"/>
          <w:sz w:val="24"/>
          <w:szCs w:val="24"/>
        </w:rPr>
      </w:pPr>
    </w:p>
    <w:p w14:paraId="2DCFFB32" w14:textId="77777777" w:rsidR="00CF6D8F" w:rsidRDefault="00CF6D8F" w:rsidP="00CF6D8F"/>
    <w:tbl>
      <w:tblPr>
        <w:tblStyle w:val="4-4"/>
        <w:tblW w:w="0" w:type="auto"/>
        <w:jc w:val="center"/>
        <w:tblLook w:val="04A0" w:firstRow="1" w:lastRow="0" w:firstColumn="1" w:lastColumn="0" w:noHBand="0" w:noVBand="1"/>
      </w:tblPr>
      <w:tblGrid>
        <w:gridCol w:w="1550"/>
        <w:gridCol w:w="3373"/>
        <w:gridCol w:w="3373"/>
      </w:tblGrid>
      <w:tr w:rsidR="00CF6D8F" w:rsidRPr="00A47529" w14:paraId="3ABADFD9" w14:textId="053FFB22" w:rsidTr="00CF6D8F">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550" w:type="dxa"/>
          </w:tcPr>
          <w:p w14:paraId="1EE46DC1" w14:textId="77777777" w:rsidR="00CF6D8F" w:rsidRDefault="00CF6D8F" w:rsidP="009C10C4">
            <w:pPr>
              <w:rPr>
                <w:b w:val="0"/>
                <w:bCs w:val="0"/>
              </w:rPr>
            </w:pPr>
          </w:p>
          <w:p w14:paraId="3C534E9E" w14:textId="77777777" w:rsidR="00CF6D8F" w:rsidRDefault="00CF6D8F" w:rsidP="009C10C4">
            <w:pPr>
              <w:rPr>
                <w:b w:val="0"/>
                <w:bCs w:val="0"/>
              </w:rPr>
            </w:pPr>
          </w:p>
          <w:p w14:paraId="62FBE481" w14:textId="77777777" w:rsidR="00CF6D8F" w:rsidRDefault="00CF6D8F" w:rsidP="009C10C4">
            <w:pPr>
              <w:rPr>
                <w:b w:val="0"/>
                <w:bCs w:val="0"/>
              </w:rPr>
            </w:pPr>
          </w:p>
          <w:p w14:paraId="747A1249" w14:textId="77777777" w:rsidR="00CF6D8F" w:rsidRPr="00A47529" w:rsidRDefault="00CF6D8F" w:rsidP="009C10C4">
            <w:pPr>
              <w:rPr>
                <w:sz w:val="28"/>
                <w:szCs w:val="28"/>
              </w:rPr>
            </w:pPr>
            <w:r w:rsidRPr="00A47529">
              <w:rPr>
                <w:sz w:val="28"/>
                <w:szCs w:val="28"/>
              </w:rPr>
              <w:t>ΤΙΜΗ ΚΑΤΑ ΑΤΟΜΟ</w:t>
            </w:r>
          </w:p>
        </w:tc>
        <w:tc>
          <w:tcPr>
            <w:tcW w:w="3373" w:type="dxa"/>
          </w:tcPr>
          <w:p w14:paraId="592AB4B7" w14:textId="77777777" w:rsidR="00CF6D8F" w:rsidRDefault="00CF6D8F" w:rsidP="009C10C4">
            <w:pPr>
              <w:jc w:val="center"/>
              <w:cnfStyle w:val="100000000000" w:firstRow="1" w:lastRow="0" w:firstColumn="0" w:lastColumn="0" w:oddVBand="0" w:evenVBand="0" w:oddHBand="0" w:evenHBand="0" w:firstRowFirstColumn="0" w:firstRowLastColumn="0" w:lastRowFirstColumn="0" w:lastRowLastColumn="0"/>
              <w:rPr>
                <w:lang w:val="en-US"/>
              </w:rPr>
            </w:pPr>
          </w:p>
          <w:p w14:paraId="1B8D8DE7" w14:textId="77777777"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color w:val="FF0000"/>
                <w:sz w:val="28"/>
                <w:szCs w:val="28"/>
              </w:rPr>
            </w:pPr>
            <w:r w:rsidRPr="00CF6D8F">
              <w:rPr>
                <w:color w:val="FF0000"/>
                <w:sz w:val="28"/>
                <w:szCs w:val="28"/>
              </w:rPr>
              <w:t>4 ΗΜΕΡΕΣ</w:t>
            </w:r>
          </w:p>
          <w:p w14:paraId="30892D7C" w14:textId="7C50C05D" w:rsidR="00CF6D8F" w:rsidRDefault="00CF6D8F" w:rsidP="00CF6D8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F6D8F">
              <w:rPr>
                <w:sz w:val="28"/>
                <w:szCs w:val="28"/>
              </w:rPr>
              <w:t>21,28 ΙΟΥΛΙΟΥ</w:t>
            </w:r>
          </w:p>
          <w:p w14:paraId="018A891D" w14:textId="3D36E616"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b w:val="0"/>
                <w:bCs w:val="0"/>
              </w:rPr>
            </w:pPr>
            <w:r>
              <w:rPr>
                <w:sz w:val="28"/>
                <w:szCs w:val="28"/>
              </w:rPr>
              <w:t>04,11 ΑΥΓΟΥΣΤΟΥ</w:t>
            </w:r>
          </w:p>
        </w:tc>
        <w:tc>
          <w:tcPr>
            <w:tcW w:w="3373" w:type="dxa"/>
          </w:tcPr>
          <w:p w14:paraId="08343B43" w14:textId="77777777"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06B582AA" w14:textId="77777777"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color w:val="FF0000"/>
                <w:sz w:val="28"/>
                <w:szCs w:val="28"/>
              </w:rPr>
            </w:pPr>
            <w:r w:rsidRPr="00CF6D8F">
              <w:rPr>
                <w:color w:val="FF0000"/>
                <w:sz w:val="28"/>
                <w:szCs w:val="28"/>
              </w:rPr>
              <w:t>5 ΗΜΕΡΕΣ</w:t>
            </w:r>
          </w:p>
          <w:p w14:paraId="5D73141D" w14:textId="77777777"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6D8F">
              <w:rPr>
                <w:sz w:val="28"/>
                <w:szCs w:val="28"/>
              </w:rPr>
              <w:t>14 ΙΟΥΛΙΟΥ</w:t>
            </w:r>
          </w:p>
          <w:p w14:paraId="0291FE21" w14:textId="064C4F78" w:rsidR="00CF6D8F" w:rsidRPr="00CF6D8F" w:rsidRDefault="00CF6D8F" w:rsidP="00CF6D8F">
            <w:pPr>
              <w:jc w:val="center"/>
              <w:cnfStyle w:val="100000000000" w:firstRow="1" w:lastRow="0" w:firstColumn="0" w:lastColumn="0" w:oddVBand="0" w:evenVBand="0" w:oddHBand="0" w:evenHBand="0" w:firstRowFirstColumn="0" w:firstRowLastColumn="0" w:lastRowFirstColumn="0" w:lastRowLastColumn="0"/>
              <w:rPr>
                <w:b w:val="0"/>
                <w:bCs w:val="0"/>
              </w:rPr>
            </w:pPr>
            <w:r w:rsidRPr="00CF6D8F">
              <w:rPr>
                <w:sz w:val="28"/>
                <w:szCs w:val="28"/>
              </w:rPr>
              <w:t>25 ΑΥΓΟΥΣΤΟΥ</w:t>
            </w:r>
          </w:p>
        </w:tc>
      </w:tr>
      <w:tr w:rsidR="00CF6D8F" w14:paraId="67547D04" w14:textId="35CEE300" w:rsidTr="00CF6D8F">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550" w:type="dxa"/>
          </w:tcPr>
          <w:p w14:paraId="2E2A5828" w14:textId="77777777" w:rsidR="00CF6D8F" w:rsidRDefault="00CF6D8F" w:rsidP="009C10C4">
            <w:r>
              <w:t>ΔΙΚΛΙΝΟ</w:t>
            </w:r>
          </w:p>
        </w:tc>
        <w:tc>
          <w:tcPr>
            <w:tcW w:w="3373" w:type="dxa"/>
          </w:tcPr>
          <w:p w14:paraId="2984D10C" w14:textId="3B6B1E9E" w:rsidR="00CF6D8F" w:rsidRPr="00EC49D4" w:rsidRDefault="002C1B0F" w:rsidP="009C10C4">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525€</w:t>
            </w:r>
          </w:p>
        </w:tc>
        <w:tc>
          <w:tcPr>
            <w:tcW w:w="3373" w:type="dxa"/>
          </w:tcPr>
          <w:p w14:paraId="5CE73484" w14:textId="69B13658" w:rsidR="00CF6D8F" w:rsidRPr="00EC49D4" w:rsidRDefault="002C1B0F" w:rsidP="009C10C4">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595€</w:t>
            </w:r>
          </w:p>
        </w:tc>
      </w:tr>
      <w:tr w:rsidR="00CF6D8F" w14:paraId="54A03794" w14:textId="2CD6A1AB" w:rsidTr="00CF6D8F">
        <w:trPr>
          <w:trHeight w:val="294"/>
          <w:jc w:val="center"/>
        </w:trPr>
        <w:tc>
          <w:tcPr>
            <w:cnfStyle w:val="001000000000" w:firstRow="0" w:lastRow="0" w:firstColumn="1" w:lastColumn="0" w:oddVBand="0" w:evenVBand="0" w:oddHBand="0" w:evenHBand="0" w:firstRowFirstColumn="0" w:firstRowLastColumn="0" w:lastRowFirstColumn="0" w:lastRowLastColumn="0"/>
            <w:tcW w:w="1550" w:type="dxa"/>
          </w:tcPr>
          <w:p w14:paraId="2F4D037B" w14:textId="77777777" w:rsidR="00CF6D8F" w:rsidRDefault="00CF6D8F" w:rsidP="009C10C4">
            <w:r>
              <w:t>ΜΟΝΟΚΛΙΝΟ</w:t>
            </w:r>
          </w:p>
        </w:tc>
        <w:tc>
          <w:tcPr>
            <w:tcW w:w="3373" w:type="dxa"/>
          </w:tcPr>
          <w:p w14:paraId="388B5748" w14:textId="67603262" w:rsidR="00CF6D8F" w:rsidRPr="00EC49D4" w:rsidRDefault="002C1B0F" w:rsidP="009C10C4">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655€</w:t>
            </w:r>
          </w:p>
        </w:tc>
        <w:tc>
          <w:tcPr>
            <w:tcW w:w="3373" w:type="dxa"/>
          </w:tcPr>
          <w:p w14:paraId="4104DE4F" w14:textId="2BBD97F9" w:rsidR="00CF6D8F" w:rsidRPr="00EC49D4" w:rsidRDefault="002C1B0F" w:rsidP="009C10C4">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765€</w:t>
            </w:r>
          </w:p>
        </w:tc>
      </w:tr>
      <w:tr w:rsidR="00CF6D8F" w14:paraId="482FAA82" w14:textId="72D15796" w:rsidTr="00CF6D8F">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550" w:type="dxa"/>
          </w:tcPr>
          <w:p w14:paraId="2180FB1D" w14:textId="77777777" w:rsidR="00CF6D8F" w:rsidRDefault="00CF6D8F" w:rsidP="009C10C4">
            <w:r>
              <w:t>ΠΑΙΔΙΚΟ</w:t>
            </w:r>
          </w:p>
        </w:tc>
        <w:tc>
          <w:tcPr>
            <w:tcW w:w="3373" w:type="dxa"/>
          </w:tcPr>
          <w:p w14:paraId="6C2E52E9" w14:textId="3D4130D3" w:rsidR="00CF6D8F" w:rsidRPr="00EC49D4" w:rsidRDefault="002C1B0F" w:rsidP="009C10C4">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455€</w:t>
            </w:r>
          </w:p>
        </w:tc>
        <w:tc>
          <w:tcPr>
            <w:tcW w:w="3373" w:type="dxa"/>
          </w:tcPr>
          <w:p w14:paraId="6419FBFE" w14:textId="0AD96921" w:rsidR="00CF6D8F" w:rsidRPr="00EC49D4" w:rsidRDefault="002C1B0F" w:rsidP="009C10C4">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535€</w:t>
            </w:r>
          </w:p>
        </w:tc>
      </w:tr>
      <w:tr w:rsidR="00CF6D8F" w14:paraId="666379BF" w14:textId="53E52BB2" w:rsidTr="00CF6D8F">
        <w:trPr>
          <w:trHeight w:val="278"/>
          <w:jc w:val="center"/>
        </w:trPr>
        <w:tc>
          <w:tcPr>
            <w:cnfStyle w:val="001000000000" w:firstRow="0" w:lastRow="0" w:firstColumn="1" w:lastColumn="0" w:oddVBand="0" w:evenVBand="0" w:oddHBand="0" w:evenHBand="0" w:firstRowFirstColumn="0" w:firstRowLastColumn="0" w:lastRowFirstColumn="0" w:lastRowLastColumn="0"/>
            <w:tcW w:w="1550" w:type="dxa"/>
          </w:tcPr>
          <w:p w14:paraId="67AD0C6C" w14:textId="77777777" w:rsidR="00CF6D8F" w:rsidRDefault="00CF6D8F" w:rsidP="009C10C4">
            <w:r>
              <w:t>ΦΟΡΟΙ</w:t>
            </w:r>
          </w:p>
        </w:tc>
        <w:tc>
          <w:tcPr>
            <w:tcW w:w="3373" w:type="dxa"/>
          </w:tcPr>
          <w:p w14:paraId="74C28B36" w14:textId="021E8570" w:rsidR="00CF6D8F" w:rsidRPr="00EC49D4" w:rsidRDefault="002C1B0F" w:rsidP="009C10C4">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225€</w:t>
            </w:r>
          </w:p>
        </w:tc>
        <w:tc>
          <w:tcPr>
            <w:tcW w:w="3373" w:type="dxa"/>
          </w:tcPr>
          <w:p w14:paraId="19CA1F23" w14:textId="40AA327D" w:rsidR="00CF6D8F" w:rsidRPr="00EC49D4" w:rsidRDefault="002C1B0F" w:rsidP="009C10C4">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225€</w:t>
            </w:r>
          </w:p>
        </w:tc>
      </w:tr>
    </w:tbl>
    <w:p w14:paraId="11427A38" w14:textId="77777777" w:rsidR="00CF6D8F" w:rsidRDefault="00CF6D8F" w:rsidP="00CF6D8F"/>
    <w:p w14:paraId="3E57640D" w14:textId="77777777" w:rsidR="00CF6D8F" w:rsidRDefault="00CF6D8F" w:rsidP="00CF6D8F"/>
    <w:p w14:paraId="39A618EB" w14:textId="77777777" w:rsidR="00CF6D8F" w:rsidRPr="00927F45" w:rsidRDefault="00CF6D8F" w:rsidP="00CF6D8F">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p w14:paraId="3416D32D" w14:textId="77777777" w:rsidR="00CF6D8F" w:rsidRDefault="00CF6D8F" w:rsidP="00CF6D8F">
      <w:bookmarkStart w:id="1" w:name="_Hlk95983182"/>
    </w:p>
    <w:tbl>
      <w:tblPr>
        <w:tblStyle w:val="3-4"/>
        <w:tblW w:w="4092" w:type="pct"/>
        <w:jc w:val="center"/>
        <w:tblLook w:val="04A0" w:firstRow="1" w:lastRow="0" w:firstColumn="1" w:lastColumn="0" w:noHBand="0" w:noVBand="1"/>
      </w:tblPr>
      <w:tblGrid>
        <w:gridCol w:w="1030"/>
        <w:gridCol w:w="1031"/>
        <w:gridCol w:w="1708"/>
        <w:gridCol w:w="3020"/>
      </w:tblGrid>
      <w:tr w:rsidR="00CF6D8F" w:rsidRPr="00407176" w14:paraId="680CA68D" w14:textId="77777777" w:rsidTr="009C10C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6AB03D16" w14:textId="77777777" w:rsidR="00CF6D8F" w:rsidRDefault="00CF6D8F" w:rsidP="009C10C4">
            <w:pPr>
              <w:jc w:val="center"/>
              <w:rPr>
                <w:rFonts w:ascii="Century Gothic" w:eastAsiaTheme="minorEastAsia" w:hAnsi="Century Gothic"/>
                <w:sz w:val="24"/>
                <w:szCs w:val="24"/>
              </w:rPr>
            </w:pPr>
          </w:p>
        </w:tc>
        <w:tc>
          <w:tcPr>
            <w:tcW w:w="4241" w:type="pct"/>
            <w:gridSpan w:val="3"/>
            <w:tcBorders>
              <w:left w:val="single" w:sz="4" w:space="0" w:color="FFC000"/>
            </w:tcBorders>
          </w:tcPr>
          <w:p w14:paraId="062469BC" w14:textId="54772B56" w:rsidR="00CF6D8F" w:rsidRPr="00A67ACD" w:rsidRDefault="00CF6D8F" w:rsidP="00A67ACD">
            <w:pPr>
              <w:jc w:val="cente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 xml:space="preserve">ΛΙΣΣΑΒΩΝΑ </w:t>
            </w:r>
            <w:r w:rsidR="00A67ACD" w:rsidRPr="00A67ACD">
              <w:rPr>
                <w:rFonts w:ascii="Century Gothic" w:eastAsiaTheme="minorEastAsia" w:hAnsi="Century Gothic"/>
                <w:color w:val="auto"/>
                <w:sz w:val="24"/>
                <w:szCs w:val="24"/>
              </w:rPr>
              <w:t xml:space="preserve">4,5 </w:t>
            </w:r>
            <w:r w:rsidR="00A67ACD">
              <w:rPr>
                <w:rFonts w:ascii="Century Gothic" w:eastAsiaTheme="minorEastAsia" w:hAnsi="Century Gothic"/>
                <w:color w:val="auto"/>
                <w:sz w:val="24"/>
                <w:szCs w:val="24"/>
              </w:rPr>
              <w:t xml:space="preserve">ΗΜΕΡΕΣ </w:t>
            </w:r>
            <w:r w:rsidR="00A67ACD" w:rsidRPr="00A67ACD">
              <w:rPr>
                <w:rFonts w:ascii="Century Gothic" w:eastAsiaTheme="minorEastAsia" w:hAnsi="Century Gothic"/>
                <w:color w:val="FF0000"/>
                <w:sz w:val="24"/>
                <w:szCs w:val="24"/>
                <w:lang w:val="en-US"/>
              </w:rPr>
              <w:t>AEGEAN</w:t>
            </w:r>
            <w:r w:rsidR="00A67ACD" w:rsidRPr="002C1B0F">
              <w:rPr>
                <w:rFonts w:ascii="Century Gothic" w:eastAsiaTheme="minorEastAsia" w:hAnsi="Century Gothic"/>
                <w:color w:val="FF0000"/>
                <w:sz w:val="24"/>
                <w:szCs w:val="24"/>
              </w:rPr>
              <w:t xml:space="preserve"> </w:t>
            </w:r>
            <w:r w:rsidR="00A67ACD" w:rsidRPr="002C1B0F">
              <w:rPr>
                <w:rFonts w:ascii="Century Gothic" w:eastAsiaTheme="minorEastAsia" w:hAnsi="Century Gothic"/>
                <w:color w:val="auto"/>
                <w:sz w:val="24"/>
                <w:szCs w:val="24"/>
              </w:rPr>
              <w:t>:</w:t>
            </w:r>
          </w:p>
          <w:p w14:paraId="3DF904A0" w14:textId="6E1A3272" w:rsidR="00CF6D8F" w:rsidRPr="00A47529" w:rsidRDefault="00CF6D8F" w:rsidP="009C10C4">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sidRPr="00A47529">
              <w:rPr>
                <w:rFonts w:ascii="Century Gothic" w:eastAsiaTheme="minorEastAsia" w:hAnsi="Century Gothic"/>
                <w:color w:val="auto"/>
                <w:sz w:val="24"/>
                <w:szCs w:val="24"/>
              </w:rPr>
              <w:t>14,</w:t>
            </w:r>
            <w:r w:rsidR="00A67ACD" w:rsidRPr="00A67ACD">
              <w:rPr>
                <w:rFonts w:ascii="Century Gothic" w:eastAsiaTheme="minorEastAsia" w:hAnsi="Century Gothic"/>
                <w:color w:val="auto"/>
                <w:sz w:val="24"/>
                <w:szCs w:val="24"/>
              </w:rPr>
              <w:t>21,</w:t>
            </w:r>
            <w:r w:rsidRPr="00A47529">
              <w:rPr>
                <w:rFonts w:ascii="Century Gothic" w:eastAsiaTheme="minorEastAsia" w:hAnsi="Century Gothic"/>
                <w:color w:val="auto"/>
                <w:sz w:val="24"/>
                <w:szCs w:val="24"/>
              </w:rPr>
              <w:t>28 ΙΟΥΛΙΟΥ</w:t>
            </w:r>
          </w:p>
          <w:p w14:paraId="153331DD" w14:textId="5B86D122" w:rsidR="00CF6D8F" w:rsidRPr="00FB2ED5" w:rsidRDefault="00A67ACD" w:rsidP="009C10C4">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A67ACD">
              <w:rPr>
                <w:rFonts w:ascii="Century Gothic" w:eastAsiaTheme="minorEastAsia" w:hAnsi="Century Gothic"/>
                <w:color w:val="auto"/>
                <w:sz w:val="24"/>
                <w:szCs w:val="24"/>
              </w:rPr>
              <w:t>04,</w:t>
            </w:r>
            <w:r w:rsidR="00CF6D8F" w:rsidRPr="00A47529">
              <w:rPr>
                <w:rFonts w:ascii="Century Gothic" w:eastAsiaTheme="minorEastAsia" w:hAnsi="Century Gothic"/>
                <w:color w:val="auto"/>
                <w:sz w:val="24"/>
                <w:szCs w:val="24"/>
              </w:rPr>
              <w:t>11,25 ΑΥΓΟΥΣΤΟΥ</w:t>
            </w:r>
          </w:p>
        </w:tc>
      </w:tr>
      <w:tr w:rsidR="00CF6D8F" w:rsidRPr="00407176" w14:paraId="4AB751CD" w14:textId="77777777" w:rsidTr="009C10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85E6310" w14:textId="77777777" w:rsidR="00CF6D8F" w:rsidRPr="00B66DCB" w:rsidRDefault="00CF6D8F" w:rsidP="009C10C4">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680B2F9B" w14:textId="7AA21282" w:rsidR="00CF6D8F" w:rsidRPr="00A67ACD" w:rsidRDefault="00CF6D8F"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Α37</w:t>
            </w:r>
            <w:r w:rsidR="00A67ACD">
              <w:rPr>
                <w:rFonts w:ascii="Century Gothic" w:eastAsiaTheme="minorEastAsia" w:hAnsi="Century Gothic"/>
                <w:sz w:val="24"/>
                <w:szCs w:val="24"/>
                <w:lang w:val="en-US"/>
              </w:rPr>
              <w:t>20</w:t>
            </w:r>
          </w:p>
        </w:tc>
        <w:tc>
          <w:tcPr>
            <w:tcW w:w="1258" w:type="pct"/>
            <w:tcBorders>
              <w:left w:val="single" w:sz="4" w:space="0" w:color="FFC000"/>
              <w:right w:val="single" w:sz="4" w:space="0" w:color="FFC000"/>
            </w:tcBorders>
          </w:tcPr>
          <w:p w14:paraId="102E4280" w14:textId="76099CE9" w:rsidR="00CF6D8F" w:rsidRPr="00A47529" w:rsidRDefault="00CF6D8F"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 xml:space="preserve">ATH </w:t>
            </w:r>
            <w:r w:rsidR="00A67ACD">
              <w:rPr>
                <w:rFonts w:ascii="Century Gothic" w:eastAsiaTheme="minorEastAsia" w:hAnsi="Century Gothic"/>
                <w:sz w:val="24"/>
                <w:szCs w:val="24"/>
                <w:lang w:val="en-US"/>
              </w:rPr>
              <w:t>LIS</w:t>
            </w:r>
          </w:p>
        </w:tc>
        <w:tc>
          <w:tcPr>
            <w:tcW w:w="2224" w:type="pct"/>
            <w:tcBorders>
              <w:left w:val="single" w:sz="4" w:space="0" w:color="FFC000"/>
            </w:tcBorders>
          </w:tcPr>
          <w:p w14:paraId="59B9DF45" w14:textId="5155B212" w:rsidR="00CF6D8F" w:rsidRPr="00322870" w:rsidRDefault="00CF6D8F"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w:t>
            </w:r>
            <w:r w:rsidR="00A67ACD">
              <w:rPr>
                <w:rFonts w:ascii="Century Gothic" w:eastAsiaTheme="minorEastAsia" w:hAnsi="Century Gothic"/>
                <w:sz w:val="24"/>
                <w:szCs w:val="24"/>
                <w:lang w:val="en-US"/>
              </w:rPr>
              <w:t>30</w:t>
            </w:r>
            <w:r>
              <w:rPr>
                <w:rFonts w:ascii="Century Gothic" w:eastAsiaTheme="minorEastAsia" w:hAnsi="Century Gothic"/>
                <w:sz w:val="24"/>
                <w:szCs w:val="24"/>
                <w:lang w:val="en-US"/>
              </w:rPr>
              <w:t>-11:</w:t>
            </w:r>
            <w:r w:rsidR="00A67ACD">
              <w:rPr>
                <w:rFonts w:ascii="Century Gothic" w:eastAsiaTheme="minorEastAsia" w:hAnsi="Century Gothic"/>
                <w:sz w:val="24"/>
                <w:szCs w:val="24"/>
                <w:lang w:val="en-US"/>
              </w:rPr>
              <w:t>00</w:t>
            </w:r>
          </w:p>
        </w:tc>
      </w:tr>
      <w:tr w:rsidR="00CF6D8F" w:rsidRPr="00407176" w14:paraId="1A27AA75" w14:textId="77777777" w:rsidTr="009C10C4">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5CA0959" w14:textId="77777777" w:rsidR="00CF6D8F" w:rsidRPr="00754364" w:rsidRDefault="00CF6D8F" w:rsidP="009C10C4">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62D5A067" w14:textId="654E4B67" w:rsidR="00CF6D8F" w:rsidRPr="00A47529" w:rsidRDefault="00CF6D8F"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w:t>
            </w:r>
            <w:r w:rsidR="00A67ACD">
              <w:rPr>
                <w:rFonts w:ascii="Century Gothic" w:eastAsiaTheme="minorEastAsia" w:hAnsi="Century Gothic"/>
                <w:sz w:val="24"/>
                <w:szCs w:val="24"/>
                <w:lang w:val="en-US"/>
              </w:rPr>
              <w:t>23</w:t>
            </w:r>
          </w:p>
        </w:tc>
        <w:tc>
          <w:tcPr>
            <w:tcW w:w="1258" w:type="pct"/>
            <w:tcBorders>
              <w:left w:val="single" w:sz="4" w:space="0" w:color="FFC000"/>
              <w:right w:val="single" w:sz="4" w:space="0" w:color="FFC000"/>
            </w:tcBorders>
          </w:tcPr>
          <w:p w14:paraId="38778009" w14:textId="08D3D530" w:rsidR="00CF6D8F" w:rsidRPr="0047034D" w:rsidRDefault="00A67ACD"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LIS</w:t>
            </w:r>
            <w:r w:rsidR="00CF6D8F">
              <w:rPr>
                <w:rFonts w:ascii="Century Gothic" w:eastAsiaTheme="minorEastAsia" w:hAnsi="Century Gothic"/>
                <w:sz w:val="24"/>
                <w:szCs w:val="24"/>
                <w:lang w:val="en-US"/>
              </w:rPr>
              <w:t xml:space="preserve"> ATH</w:t>
            </w:r>
          </w:p>
        </w:tc>
        <w:tc>
          <w:tcPr>
            <w:tcW w:w="2224" w:type="pct"/>
            <w:tcBorders>
              <w:left w:val="single" w:sz="4" w:space="0" w:color="FFC000"/>
            </w:tcBorders>
          </w:tcPr>
          <w:p w14:paraId="5B77B355" w14:textId="7FB49E74" w:rsidR="00CF6D8F" w:rsidRPr="00322870" w:rsidRDefault="00A67ACD"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00:35-06:30</w:t>
            </w:r>
          </w:p>
        </w:tc>
      </w:tr>
      <w:bookmarkEnd w:id="1"/>
    </w:tbl>
    <w:p w14:paraId="23E8185A" w14:textId="19FAEBD8" w:rsidR="00CF6D8F" w:rsidRDefault="00CF6D8F" w:rsidP="00A049B0">
      <w:pPr>
        <w:jc w:val="both"/>
        <w:rPr>
          <w:rFonts w:ascii="Calibri Light" w:hAnsi="Calibri Light" w:cs="Calibri Light"/>
          <w:sz w:val="24"/>
          <w:szCs w:val="24"/>
        </w:rPr>
      </w:pPr>
    </w:p>
    <w:p w14:paraId="4A368B52" w14:textId="49DEC7B3" w:rsidR="00CF6D8F" w:rsidRDefault="00CF6D8F" w:rsidP="00A049B0">
      <w:pPr>
        <w:jc w:val="both"/>
        <w:rPr>
          <w:rFonts w:ascii="Calibri Light" w:hAnsi="Calibri Light" w:cs="Calibri Light"/>
          <w:sz w:val="24"/>
          <w:szCs w:val="24"/>
        </w:rPr>
      </w:pPr>
    </w:p>
    <w:p w14:paraId="02A00429" w14:textId="77777777" w:rsidR="00CF6D8F" w:rsidRDefault="00CF6D8F" w:rsidP="00A049B0">
      <w:pPr>
        <w:jc w:val="both"/>
        <w:rPr>
          <w:rFonts w:ascii="Calibri Light" w:hAnsi="Calibri Light" w:cs="Calibri Light"/>
          <w:sz w:val="24"/>
          <w:szCs w:val="24"/>
        </w:rPr>
      </w:pPr>
    </w:p>
    <w:p w14:paraId="07B084AF" w14:textId="77777777" w:rsidR="00A049B0" w:rsidRPr="00C66965" w:rsidRDefault="00A049B0" w:rsidP="00A049B0">
      <w:pPr>
        <w:pStyle w:val="2"/>
        <w:jc w:val="both"/>
        <w:rPr>
          <w:rFonts w:ascii="Calibri Light" w:hAnsi="Calibri Light" w:cs="Calibri Light"/>
          <w:b/>
          <w:color w:val="BF8F00" w:themeColor="accent4" w:themeShade="BF"/>
          <w:sz w:val="24"/>
          <w:szCs w:val="24"/>
          <w:u w:val="single"/>
        </w:rPr>
      </w:pPr>
      <w:bookmarkStart w:id="2" w:name="_Hlk535493656"/>
      <w:r w:rsidRPr="00C66965">
        <w:rPr>
          <w:rFonts w:ascii="Calibri Light" w:hAnsi="Calibri Light" w:cs="Calibri Light"/>
          <w:b/>
          <w:color w:val="BF8F00" w:themeColor="accent4" w:themeShade="BF"/>
          <w:sz w:val="24"/>
          <w:szCs w:val="24"/>
          <w:u w:val="single"/>
        </w:rPr>
        <w:lastRenderedPageBreak/>
        <w:t>Περιλαμβάνονται:</w:t>
      </w:r>
    </w:p>
    <w:bookmarkEnd w:id="2"/>
    <w:p w14:paraId="19DEDC7B"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Αεροπορικά εισιτήρια οικονομικής θέσης Αθήνα – </w:t>
      </w:r>
      <w:proofErr w:type="spellStart"/>
      <w:r w:rsidRPr="00C66965">
        <w:rPr>
          <w:rFonts w:ascii="Calibri Light" w:hAnsi="Calibri Light" w:cs="Calibri Light"/>
          <w:color w:val="000000" w:themeColor="text1"/>
          <w:sz w:val="24"/>
          <w:szCs w:val="24"/>
        </w:rPr>
        <w:t>Λισσαβώνα</w:t>
      </w:r>
      <w:proofErr w:type="spellEnd"/>
      <w:r w:rsidRPr="00C66965">
        <w:rPr>
          <w:rFonts w:ascii="Calibri Light" w:hAnsi="Calibri Light" w:cs="Calibri Light"/>
          <w:color w:val="000000" w:themeColor="text1"/>
          <w:sz w:val="24"/>
          <w:szCs w:val="24"/>
        </w:rPr>
        <w:t xml:space="preserve"> -Αθήνα με </w:t>
      </w:r>
      <w:r w:rsidRPr="00C66965">
        <w:rPr>
          <w:rFonts w:ascii="Calibri Light" w:hAnsi="Calibri Light" w:cs="Calibri Light"/>
          <w:b/>
          <w:color w:val="000000" w:themeColor="text1"/>
          <w:sz w:val="24"/>
          <w:szCs w:val="24"/>
        </w:rPr>
        <w:t>απευθείας πτήσεις της Aegean Airlines</w:t>
      </w:r>
    </w:p>
    <w:p w14:paraId="15BD2949"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1 αποσκευή 23 κιλών και 1 χειραποσκευή 8 κιλών ανά επιβάτη</w:t>
      </w:r>
    </w:p>
    <w:p w14:paraId="6F8DFBA8" w14:textId="5BA30E23" w:rsidR="008B4E1C" w:rsidRDefault="00A049B0" w:rsidP="008B4E1C">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Διαμονή σε επιλεγμένο </w:t>
      </w:r>
      <w:r w:rsidR="000A076E" w:rsidRPr="000A076E">
        <w:rPr>
          <w:rFonts w:ascii="Calibri Light" w:hAnsi="Calibri Light" w:cs="Calibri Light"/>
          <w:b/>
          <w:bCs/>
          <w:color w:val="000000" w:themeColor="text1"/>
          <w:sz w:val="24"/>
          <w:szCs w:val="24"/>
        </w:rPr>
        <w:t>κεντρικό</w:t>
      </w:r>
      <w:r w:rsidR="000A076E">
        <w:rPr>
          <w:rFonts w:ascii="Calibri Light" w:hAnsi="Calibri Light" w:cs="Calibri Light"/>
          <w:color w:val="000000" w:themeColor="text1"/>
          <w:sz w:val="24"/>
          <w:szCs w:val="24"/>
        </w:rPr>
        <w:t xml:space="preserve"> </w:t>
      </w:r>
      <w:r w:rsidRPr="00C66965">
        <w:rPr>
          <w:rFonts w:ascii="Calibri Light" w:hAnsi="Calibri Light" w:cs="Calibri Light"/>
          <w:color w:val="000000" w:themeColor="text1"/>
          <w:sz w:val="24"/>
          <w:szCs w:val="24"/>
        </w:rPr>
        <w:t>ξενοδοχείο 4* αστέρων</w:t>
      </w:r>
    </w:p>
    <w:p w14:paraId="42800BBD" w14:textId="0EEE69A7" w:rsidR="008B4E1C" w:rsidRPr="00A67ACD" w:rsidRDefault="008B4E1C" w:rsidP="008B4E1C">
      <w:pPr>
        <w:pStyle w:val="2"/>
        <w:numPr>
          <w:ilvl w:val="0"/>
          <w:numId w:val="3"/>
        </w:numPr>
        <w:tabs>
          <w:tab w:val="num" w:pos="720"/>
        </w:tabs>
        <w:jc w:val="both"/>
        <w:rPr>
          <w:rFonts w:ascii="Calibri Light" w:hAnsi="Calibri Light" w:cs="Calibri Light"/>
          <w:b/>
          <w:bCs/>
          <w:color w:val="000000" w:themeColor="text1"/>
          <w:sz w:val="24"/>
          <w:szCs w:val="24"/>
        </w:rPr>
      </w:pPr>
      <w:r w:rsidRPr="00A67ACD">
        <w:rPr>
          <w:rFonts w:ascii="Calibri Light" w:hAnsi="Calibri Light" w:cs="Calibri Light"/>
          <w:b/>
          <w:bCs/>
          <w:color w:val="000000" w:themeColor="text1"/>
          <w:sz w:val="24"/>
          <w:szCs w:val="24"/>
        </w:rPr>
        <w:t xml:space="preserve">Δώρο η εκδρομή Σίντρα - </w:t>
      </w:r>
      <w:proofErr w:type="spellStart"/>
      <w:r w:rsidRPr="00A67ACD">
        <w:rPr>
          <w:rFonts w:ascii="Calibri Light" w:hAnsi="Calibri Light" w:cs="Calibri Light"/>
          <w:b/>
          <w:bCs/>
          <w:color w:val="000000" w:themeColor="text1"/>
          <w:sz w:val="24"/>
          <w:szCs w:val="24"/>
        </w:rPr>
        <w:t>Κασκάις</w:t>
      </w:r>
      <w:proofErr w:type="spellEnd"/>
      <w:r w:rsidRPr="00A67ACD">
        <w:rPr>
          <w:rFonts w:ascii="Calibri Light" w:hAnsi="Calibri Light" w:cs="Calibri Light"/>
          <w:b/>
          <w:bCs/>
          <w:color w:val="000000" w:themeColor="text1"/>
          <w:sz w:val="24"/>
          <w:szCs w:val="24"/>
        </w:rPr>
        <w:t xml:space="preserve"> - </w:t>
      </w:r>
      <w:proofErr w:type="spellStart"/>
      <w:r w:rsidRPr="00A67ACD">
        <w:rPr>
          <w:rFonts w:ascii="Calibri Light" w:hAnsi="Calibri Light" w:cs="Calibri Light"/>
          <w:b/>
          <w:bCs/>
          <w:color w:val="000000" w:themeColor="text1"/>
          <w:sz w:val="24"/>
          <w:szCs w:val="24"/>
        </w:rPr>
        <w:t>Εστορίλ</w:t>
      </w:r>
      <w:proofErr w:type="spellEnd"/>
      <w:r w:rsidRPr="00A67ACD">
        <w:rPr>
          <w:rFonts w:ascii="Calibri Light" w:hAnsi="Calibri Light" w:cs="Calibri Light"/>
          <w:b/>
          <w:bCs/>
          <w:color w:val="000000" w:themeColor="text1"/>
          <w:sz w:val="24"/>
          <w:szCs w:val="24"/>
        </w:rPr>
        <w:t xml:space="preserve"> - Κάμπου ντα Ρόκα - Πάρκο των Εθνών</w:t>
      </w:r>
    </w:p>
    <w:p w14:paraId="47E1AC7C"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Πρωινό μπουφέ καθημερινά </w:t>
      </w:r>
    </w:p>
    <w:p w14:paraId="37A2F3CE"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Μεταφορές, περιηγήσεις και εκδρομές με κλιματιζόμενο τουριστικό λεωφορείο, σύμφωνα με το αναλυτικό πρόγραμμα.</w:t>
      </w:r>
    </w:p>
    <w:p w14:paraId="016FE8C0"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Επίσημος ελληνόφωνος ξεναγός /συνοδός του γραφείου μας</w:t>
      </w:r>
    </w:p>
    <w:p w14:paraId="3D40C918"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Ενημερωτικά έντυπα / χάρτες </w:t>
      </w:r>
    </w:p>
    <w:p w14:paraId="796F7229" w14:textId="77777777"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Φ.Π.Α.</w:t>
      </w:r>
    </w:p>
    <w:p w14:paraId="437B8F66" w14:textId="701DACE8" w:rsidR="00A049B0" w:rsidRPr="00C66965" w:rsidRDefault="00A049B0" w:rsidP="00A049B0">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Ασφάλεια αστικής ευθύνης </w:t>
      </w:r>
    </w:p>
    <w:p w14:paraId="7639034F" w14:textId="77777777" w:rsidR="00A049B0" w:rsidRPr="00C66965" w:rsidRDefault="00A049B0" w:rsidP="00A049B0">
      <w:pPr>
        <w:pStyle w:val="2"/>
        <w:jc w:val="both"/>
        <w:rPr>
          <w:rFonts w:ascii="Calibri Light" w:hAnsi="Calibri Light" w:cs="Calibri Light"/>
          <w:b/>
          <w:color w:val="BF8F00" w:themeColor="accent4" w:themeShade="BF"/>
          <w:sz w:val="24"/>
          <w:szCs w:val="24"/>
          <w:u w:val="single"/>
        </w:rPr>
      </w:pPr>
      <w:bookmarkStart w:id="3" w:name="_Hlk535493717"/>
      <w:r w:rsidRPr="00C66965">
        <w:rPr>
          <w:rFonts w:ascii="Calibri Light" w:hAnsi="Calibri Light" w:cs="Calibri Light"/>
          <w:b/>
          <w:color w:val="BF8F00" w:themeColor="accent4" w:themeShade="BF"/>
          <w:sz w:val="24"/>
          <w:szCs w:val="24"/>
          <w:u w:val="single"/>
        </w:rPr>
        <w:t>Δεν περιλαμβάνονται :</w:t>
      </w:r>
    </w:p>
    <w:p w14:paraId="0440E3F1" w14:textId="77777777" w:rsidR="00A049B0" w:rsidRDefault="00A049B0" w:rsidP="00A049B0">
      <w:pPr>
        <w:pStyle w:val="a5"/>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r>
        <w:rPr>
          <w:rFonts w:asciiTheme="majorHAnsi" w:eastAsia="ArialNarrow" w:hAnsiTheme="majorHAnsi" w:cstheme="majorHAnsi"/>
          <w:color w:val="000000"/>
          <w:sz w:val="24"/>
          <w:szCs w:val="24"/>
        </w:rPr>
        <w:t>Είσοδοι σε μουσεία, μνημεία και λοιπά αξιοθέατα</w:t>
      </w:r>
    </w:p>
    <w:p w14:paraId="487539F1" w14:textId="77777777" w:rsidR="00A049B0" w:rsidRPr="00C66965" w:rsidRDefault="00A049B0" w:rsidP="00A049B0">
      <w:pPr>
        <w:pStyle w:val="a5"/>
        <w:numPr>
          <w:ilvl w:val="0"/>
          <w:numId w:val="1"/>
        </w:numPr>
        <w:jc w:val="both"/>
        <w:rPr>
          <w:rFonts w:ascii="Calibri Light" w:hAnsi="Calibri Light" w:cs="Calibri Light"/>
          <w:sz w:val="24"/>
          <w:szCs w:val="24"/>
        </w:rPr>
      </w:pPr>
      <w:r w:rsidRPr="00C66965">
        <w:rPr>
          <w:rFonts w:ascii="Calibri Light" w:hAnsi="Calibri Light" w:cs="Calibri Light"/>
          <w:sz w:val="24"/>
          <w:szCs w:val="24"/>
        </w:rPr>
        <w:t>Ο δημοτικός φόρος στα ξενοδοχεία</w:t>
      </w:r>
    </w:p>
    <w:p w14:paraId="3AEECB1F" w14:textId="3A13B1ED" w:rsidR="00853FD2" w:rsidRPr="004C3E42" w:rsidRDefault="00853FD2" w:rsidP="00853FD2">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COVID για ταξιδιώτες έως 75 ετών : </w:t>
      </w:r>
      <w:r w:rsidRPr="00853FD2">
        <w:rPr>
          <w:rFonts w:asciiTheme="majorHAnsi" w:eastAsia="ArialNarrow" w:hAnsiTheme="majorHAnsi" w:cstheme="majorHAnsi"/>
          <w:b/>
          <w:bCs/>
          <w:color w:val="000000"/>
          <w:sz w:val="24"/>
          <w:szCs w:val="24"/>
        </w:rPr>
        <w:t>225</w:t>
      </w:r>
      <w:r w:rsidRPr="004C3E42">
        <w:rPr>
          <w:rFonts w:asciiTheme="majorHAnsi" w:eastAsia="ArialNarrow" w:hAnsiTheme="majorHAnsi" w:cstheme="majorHAnsi"/>
          <w:b/>
          <w:bCs/>
          <w:color w:val="000000"/>
          <w:sz w:val="24"/>
          <w:szCs w:val="24"/>
        </w:rPr>
        <w:t>€</w:t>
      </w:r>
    </w:p>
    <w:p w14:paraId="349A81ED" w14:textId="77777777" w:rsidR="00A049B0" w:rsidRPr="00C66965" w:rsidRDefault="00A049B0" w:rsidP="00A049B0">
      <w:pPr>
        <w:pStyle w:val="a5"/>
        <w:numPr>
          <w:ilvl w:val="0"/>
          <w:numId w:val="1"/>
        </w:numPr>
        <w:jc w:val="both"/>
        <w:rPr>
          <w:rFonts w:ascii="Calibri Light" w:hAnsi="Calibri Light" w:cs="Calibri Light"/>
          <w:sz w:val="24"/>
          <w:szCs w:val="24"/>
        </w:rPr>
      </w:pPr>
      <w:r w:rsidRPr="00C66965">
        <w:rPr>
          <w:rFonts w:ascii="Calibri Light" w:hAnsi="Calibri Light" w:cs="Calibri Light"/>
          <w:sz w:val="24"/>
          <w:szCs w:val="24"/>
        </w:rPr>
        <w:t>Ότι ρητά δεν αναφέρεται στο πρόγραμμα ή αναφέρεται ως προαιρετικό</w:t>
      </w:r>
      <w:bookmarkEnd w:id="3"/>
      <w:r w:rsidRPr="00C66965">
        <w:rPr>
          <w:rFonts w:ascii="Calibri Light" w:hAnsi="Calibri Light" w:cs="Calibri Light"/>
          <w:sz w:val="24"/>
          <w:szCs w:val="24"/>
        </w:rPr>
        <w:t>.</w:t>
      </w:r>
    </w:p>
    <w:p w14:paraId="2677359E" w14:textId="77777777" w:rsidR="00A049B0" w:rsidRDefault="00A049B0" w:rsidP="00A049B0">
      <w:pPr>
        <w:pStyle w:val="2"/>
        <w:jc w:val="both"/>
      </w:pPr>
    </w:p>
    <w:p w14:paraId="4650C40B" w14:textId="77777777" w:rsidR="00A049B0" w:rsidRDefault="00A049B0" w:rsidP="00A049B0"/>
    <w:p w14:paraId="0A639D36" w14:textId="77777777" w:rsidR="005B0829" w:rsidRDefault="005B0829"/>
    <w:sectPr w:rsidR="005B0829" w:rsidSect="00566328">
      <w:headerReference w:type="default" r:id="rId8"/>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5881" w14:textId="77777777" w:rsidR="003A5C0B" w:rsidRDefault="003A5C0B">
      <w:pPr>
        <w:spacing w:after="0" w:line="240" w:lineRule="auto"/>
      </w:pPr>
      <w:r>
        <w:separator/>
      </w:r>
    </w:p>
  </w:endnote>
  <w:endnote w:type="continuationSeparator" w:id="0">
    <w:p w14:paraId="3AE24C47" w14:textId="77777777" w:rsidR="003A5C0B" w:rsidRDefault="003A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AECF" w14:textId="77777777" w:rsidR="003A5C0B" w:rsidRDefault="003A5C0B">
      <w:pPr>
        <w:spacing w:after="0" w:line="240" w:lineRule="auto"/>
      </w:pPr>
      <w:r>
        <w:separator/>
      </w:r>
    </w:p>
  </w:footnote>
  <w:footnote w:type="continuationSeparator" w:id="0">
    <w:p w14:paraId="4E24F153" w14:textId="77777777" w:rsidR="003A5C0B" w:rsidRDefault="003A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A514" w14:textId="77777777" w:rsidR="00566328" w:rsidRDefault="007B20E5" w:rsidP="00566328">
    <w:pPr>
      <w:pStyle w:val="a3"/>
      <w:jc w:val="center"/>
    </w:pPr>
    <w:r>
      <w:rPr>
        <w:noProof/>
      </w:rPr>
      <w:drawing>
        <wp:inline distT="0" distB="0" distL="0" distR="0" wp14:anchorId="7FC6416F" wp14:editId="73C936D5">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75B8"/>
      </v:shape>
    </w:pict>
  </w:numPicBullet>
  <w:abstractNum w:abstractNumId="0"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06BA9"/>
    <w:multiLevelType w:val="hybridMultilevel"/>
    <w:tmpl w:val="8A9C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BB06B8"/>
    <w:multiLevelType w:val="hybridMultilevel"/>
    <w:tmpl w:val="CCA0A9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0"/>
    <w:rsid w:val="000A076E"/>
    <w:rsid w:val="000C4536"/>
    <w:rsid w:val="00102944"/>
    <w:rsid w:val="002C1B0F"/>
    <w:rsid w:val="003A5C0B"/>
    <w:rsid w:val="003E343E"/>
    <w:rsid w:val="00440515"/>
    <w:rsid w:val="00473E0C"/>
    <w:rsid w:val="005A00D6"/>
    <w:rsid w:val="005B0829"/>
    <w:rsid w:val="007B20E5"/>
    <w:rsid w:val="00853FD2"/>
    <w:rsid w:val="008B4E1C"/>
    <w:rsid w:val="00A049B0"/>
    <w:rsid w:val="00A67ACD"/>
    <w:rsid w:val="00C81D35"/>
    <w:rsid w:val="00CF6D8F"/>
    <w:rsid w:val="00EF5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91AE"/>
  <w15:chartTrackingRefBased/>
  <w15:docId w15:val="{62B523BC-3A56-47E1-A3C2-4E96A43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9B0"/>
  </w:style>
  <w:style w:type="paragraph" w:styleId="2">
    <w:name w:val="heading 2"/>
    <w:basedOn w:val="a"/>
    <w:next w:val="a"/>
    <w:link w:val="2Char"/>
    <w:uiPriority w:val="9"/>
    <w:unhideWhenUsed/>
    <w:qFormat/>
    <w:rsid w:val="00A04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049B0"/>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A049B0"/>
    <w:pPr>
      <w:tabs>
        <w:tab w:val="center" w:pos="4153"/>
        <w:tab w:val="right" w:pos="8306"/>
      </w:tabs>
      <w:spacing w:after="0" w:line="240" w:lineRule="auto"/>
    </w:pPr>
  </w:style>
  <w:style w:type="character" w:customStyle="1" w:styleId="Char">
    <w:name w:val="Κεφαλίδα Char"/>
    <w:basedOn w:val="a0"/>
    <w:link w:val="a3"/>
    <w:uiPriority w:val="99"/>
    <w:rsid w:val="00A049B0"/>
  </w:style>
  <w:style w:type="paragraph" w:styleId="a4">
    <w:name w:val="Title"/>
    <w:basedOn w:val="a"/>
    <w:next w:val="a"/>
    <w:link w:val="Char0"/>
    <w:uiPriority w:val="10"/>
    <w:qFormat/>
    <w:rsid w:val="00A04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A049B0"/>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049B0"/>
    <w:pPr>
      <w:ind w:left="720"/>
      <w:contextualSpacing/>
    </w:pPr>
  </w:style>
  <w:style w:type="paragraph" w:styleId="Web">
    <w:name w:val="Normal (Web)"/>
    <w:basedOn w:val="a"/>
    <w:uiPriority w:val="99"/>
    <w:unhideWhenUsed/>
    <w:rsid w:val="00A049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A049B0"/>
  </w:style>
  <w:style w:type="character" w:customStyle="1" w:styleId="normaltextrun">
    <w:name w:val="normaltextrun"/>
    <w:basedOn w:val="a0"/>
    <w:rsid w:val="00A049B0"/>
  </w:style>
  <w:style w:type="character" w:customStyle="1" w:styleId="spellingerror">
    <w:name w:val="spellingerror"/>
    <w:basedOn w:val="a0"/>
    <w:rsid w:val="00A049B0"/>
  </w:style>
  <w:style w:type="character" w:styleId="a6">
    <w:name w:val="Strong"/>
    <w:basedOn w:val="a0"/>
    <w:uiPriority w:val="22"/>
    <w:qFormat/>
    <w:rsid w:val="00A049B0"/>
    <w:rPr>
      <w:b/>
      <w:bCs/>
    </w:rPr>
  </w:style>
  <w:style w:type="table" w:styleId="4-4">
    <w:name w:val="List Table 4 Accent 4"/>
    <w:basedOn w:val="a1"/>
    <w:uiPriority w:val="49"/>
    <w:rsid w:val="00CF6D8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CF6D8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D6CE-BC08-40B9-B923-77ED4399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1452</Words>
  <Characters>7847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11</cp:revision>
  <cp:lastPrinted>2022-04-22T09:15:00Z</cp:lastPrinted>
  <dcterms:created xsi:type="dcterms:W3CDTF">2022-04-22T08:32:00Z</dcterms:created>
  <dcterms:modified xsi:type="dcterms:W3CDTF">2022-05-03T14:58:00Z</dcterms:modified>
</cp:coreProperties>
</file>