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47441" w14:textId="77777777" w:rsidR="002F3C6F" w:rsidRDefault="002F3C6F" w:rsidP="002F3C6F">
      <w:pPr>
        <w:rPr>
          <w:lang w:val="en-US"/>
        </w:rPr>
      </w:pPr>
    </w:p>
    <w:p w14:paraId="67DCADAA" w14:textId="3573A739" w:rsidR="002F3C6F" w:rsidRPr="002100EE" w:rsidRDefault="002F3C6F" w:rsidP="002F3C6F">
      <w:pPr>
        <w:pStyle w:val="a4"/>
        <w:jc w:val="center"/>
        <w:rPr>
          <w:rFonts w:ascii="Calibri Light" w:eastAsia="Times New Roman" w:hAnsi="Calibri Light" w:cs="Calibri Light"/>
          <w:b/>
          <w:color w:val="806000" w:themeColor="accent4" w:themeShade="80"/>
          <w:sz w:val="40"/>
          <w:szCs w:val="40"/>
          <w:lang w:eastAsia="el-GR"/>
        </w:rPr>
      </w:pPr>
      <w:r w:rsidRPr="002100EE">
        <w:rPr>
          <w:rFonts w:ascii="Calibri Light" w:eastAsia="Times New Roman" w:hAnsi="Calibri Light" w:cs="Calibri Light"/>
          <w:b/>
          <w:color w:val="806000" w:themeColor="accent4" w:themeShade="80"/>
          <w:sz w:val="40"/>
          <w:szCs w:val="40"/>
          <w:lang w:eastAsia="el-GR"/>
        </w:rPr>
        <w:t>ΛΙΣΑΒ</w:t>
      </w:r>
      <w:r>
        <w:rPr>
          <w:rFonts w:ascii="Calibri Light" w:eastAsia="Times New Roman" w:hAnsi="Calibri Light" w:cs="Calibri Light"/>
          <w:b/>
          <w:color w:val="806000" w:themeColor="accent4" w:themeShade="80"/>
          <w:sz w:val="40"/>
          <w:szCs w:val="40"/>
          <w:lang w:val="en-US" w:eastAsia="el-GR"/>
        </w:rPr>
        <w:t>O</w:t>
      </w:r>
      <w:r w:rsidRPr="002100EE">
        <w:rPr>
          <w:rFonts w:ascii="Calibri Light" w:eastAsia="Times New Roman" w:hAnsi="Calibri Light" w:cs="Calibri Light"/>
          <w:b/>
          <w:color w:val="806000" w:themeColor="accent4" w:themeShade="80"/>
          <w:sz w:val="40"/>
          <w:szCs w:val="40"/>
          <w:lang w:eastAsia="el-GR"/>
        </w:rPr>
        <w:t>ΝΑ</w:t>
      </w:r>
    </w:p>
    <w:p w14:paraId="17FF3A9C" w14:textId="77777777" w:rsidR="002F3C6F" w:rsidRDefault="002F3C6F" w:rsidP="002F3C6F">
      <w:pPr>
        <w:pStyle w:val="a4"/>
        <w:jc w:val="center"/>
        <w:rPr>
          <w:rFonts w:ascii="Calibri Light" w:eastAsia="Times New Roman" w:hAnsi="Calibri Light" w:cs="Calibri Light"/>
          <w:b/>
          <w:color w:val="806000" w:themeColor="accent4" w:themeShade="80"/>
          <w:sz w:val="40"/>
          <w:szCs w:val="40"/>
          <w:lang w:eastAsia="el-GR"/>
        </w:rPr>
      </w:pPr>
      <w:r w:rsidRPr="002100EE">
        <w:rPr>
          <w:rFonts w:ascii="Calibri Light" w:eastAsia="Times New Roman" w:hAnsi="Calibri Light" w:cs="Calibri Light"/>
          <w:b/>
          <w:color w:val="806000" w:themeColor="accent4" w:themeShade="80"/>
          <w:sz w:val="40"/>
          <w:szCs w:val="40"/>
          <w:lang w:eastAsia="el-GR"/>
        </w:rPr>
        <w:t xml:space="preserve"> </w:t>
      </w:r>
      <w:r>
        <w:rPr>
          <w:rFonts w:ascii="Calibri Light" w:eastAsia="Times New Roman" w:hAnsi="Calibri Light" w:cs="Calibri Light"/>
          <w:b/>
          <w:color w:val="806000" w:themeColor="accent4" w:themeShade="80"/>
          <w:sz w:val="40"/>
          <w:szCs w:val="40"/>
          <w:lang w:eastAsia="el-GR"/>
        </w:rPr>
        <w:t xml:space="preserve">4 </w:t>
      </w:r>
      <w:r w:rsidRPr="002100EE">
        <w:rPr>
          <w:rFonts w:ascii="Calibri Light" w:eastAsia="Times New Roman" w:hAnsi="Calibri Light" w:cs="Calibri Light"/>
          <w:b/>
          <w:color w:val="806000" w:themeColor="accent4" w:themeShade="80"/>
          <w:sz w:val="40"/>
          <w:szCs w:val="40"/>
          <w:lang w:eastAsia="el-GR"/>
        </w:rPr>
        <w:t>ΗΜΕΡΕΣ</w:t>
      </w:r>
    </w:p>
    <w:p w14:paraId="61B1DF8E" w14:textId="077FD409" w:rsidR="002F3C6F" w:rsidRPr="007A13FB" w:rsidRDefault="005E6F50" w:rsidP="005E6F50">
      <w:pPr>
        <w:spacing w:before="100" w:beforeAutospacing="1" w:after="100" w:afterAutospacing="1" w:line="240" w:lineRule="auto"/>
        <w:jc w:val="center"/>
        <w:outlineLvl w:val="0"/>
        <w:rPr>
          <w:rFonts w:ascii="Calibri Light" w:hAnsi="Calibri Light" w:cs="Calibri Light"/>
          <w:b/>
          <w:i/>
          <w:color w:val="BF8F00" w:themeColor="accent4" w:themeShade="BF"/>
          <w:sz w:val="24"/>
          <w:szCs w:val="24"/>
          <w:u w:val="single"/>
        </w:rPr>
      </w:pPr>
      <w:r w:rsidRPr="00C66965">
        <w:rPr>
          <w:rFonts w:ascii="Calibri Light" w:hAnsi="Calibri Light" w:cs="Calibri Light"/>
          <w:b/>
          <w:i/>
          <w:color w:val="BF8F00" w:themeColor="accent4" w:themeShade="BF"/>
          <w:sz w:val="24"/>
          <w:szCs w:val="24"/>
          <w:u w:val="single"/>
        </w:rPr>
        <w:t>Λισαβόνα</w:t>
      </w:r>
      <w:r w:rsidR="002F3C6F" w:rsidRPr="00C66965">
        <w:rPr>
          <w:rFonts w:ascii="Calibri Light" w:hAnsi="Calibri Light" w:cs="Calibri Light"/>
          <w:b/>
          <w:i/>
          <w:color w:val="BF8F00" w:themeColor="accent4" w:themeShade="BF"/>
          <w:sz w:val="24"/>
          <w:szCs w:val="24"/>
          <w:u w:val="single"/>
        </w:rPr>
        <w:t xml:space="preserve">- Σίντρα – </w:t>
      </w:r>
      <w:proofErr w:type="spellStart"/>
      <w:r w:rsidR="002F3C6F" w:rsidRPr="00C66965">
        <w:rPr>
          <w:rFonts w:ascii="Calibri Light" w:hAnsi="Calibri Light" w:cs="Calibri Light"/>
          <w:b/>
          <w:i/>
          <w:color w:val="BF8F00" w:themeColor="accent4" w:themeShade="BF"/>
          <w:sz w:val="24"/>
          <w:szCs w:val="24"/>
          <w:u w:val="single"/>
        </w:rPr>
        <w:t>Κασκάις</w:t>
      </w:r>
      <w:proofErr w:type="spellEnd"/>
      <w:r w:rsidR="002F3C6F" w:rsidRPr="00C66965">
        <w:rPr>
          <w:rFonts w:ascii="Calibri Light" w:hAnsi="Calibri Light" w:cs="Calibri Light"/>
          <w:b/>
          <w:i/>
          <w:color w:val="BF8F00" w:themeColor="accent4" w:themeShade="BF"/>
          <w:sz w:val="24"/>
          <w:szCs w:val="24"/>
          <w:u w:val="single"/>
        </w:rPr>
        <w:t xml:space="preserve"> -</w:t>
      </w:r>
      <w:proofErr w:type="spellStart"/>
      <w:r w:rsidR="002F3C6F" w:rsidRPr="00C66965">
        <w:rPr>
          <w:rFonts w:ascii="Calibri Light" w:hAnsi="Calibri Light" w:cs="Calibri Light"/>
          <w:b/>
          <w:i/>
          <w:color w:val="BF8F00" w:themeColor="accent4" w:themeShade="BF"/>
          <w:sz w:val="24"/>
          <w:szCs w:val="24"/>
          <w:u w:val="single"/>
        </w:rPr>
        <w:t>Εστορίλ</w:t>
      </w:r>
      <w:proofErr w:type="spellEnd"/>
      <w:r w:rsidR="002F3C6F" w:rsidRPr="00C66965">
        <w:rPr>
          <w:rFonts w:ascii="Calibri Light" w:hAnsi="Calibri Light" w:cs="Calibri Light"/>
          <w:b/>
          <w:i/>
          <w:color w:val="BF8F00" w:themeColor="accent4" w:themeShade="BF"/>
          <w:sz w:val="24"/>
          <w:szCs w:val="24"/>
          <w:u w:val="single"/>
        </w:rPr>
        <w:t xml:space="preserve"> </w:t>
      </w:r>
      <w:r w:rsidR="002F3C6F">
        <w:rPr>
          <w:rFonts w:ascii="Calibri Light" w:hAnsi="Calibri Light" w:cs="Calibri Light"/>
          <w:b/>
          <w:i/>
          <w:color w:val="BF8F00" w:themeColor="accent4" w:themeShade="BF"/>
          <w:sz w:val="24"/>
          <w:szCs w:val="24"/>
          <w:u w:val="single"/>
        </w:rPr>
        <w:t xml:space="preserve">– </w:t>
      </w:r>
      <w:r>
        <w:rPr>
          <w:rFonts w:ascii="Calibri Light" w:hAnsi="Calibri Light" w:cs="Calibri Light"/>
          <w:b/>
          <w:i/>
          <w:color w:val="BF8F00" w:themeColor="accent4" w:themeShade="BF"/>
          <w:sz w:val="24"/>
          <w:szCs w:val="24"/>
          <w:u w:val="single"/>
        </w:rPr>
        <w:t xml:space="preserve"> Κάμπου Ντα Ρόκα</w:t>
      </w:r>
    </w:p>
    <w:p w14:paraId="7FDA3881" w14:textId="77777777" w:rsidR="002F3C6F" w:rsidRPr="00996EAE" w:rsidRDefault="002F3C6F" w:rsidP="002F3C6F">
      <w:pPr>
        <w:pStyle w:val="Web"/>
        <w:numPr>
          <w:ilvl w:val="0"/>
          <w:numId w:val="2"/>
        </w:numPr>
        <w:jc w:val="both"/>
        <w:rPr>
          <w:rFonts w:ascii="Calibri Light" w:hAnsi="Calibri Light" w:cs="Calibri Light"/>
        </w:rPr>
      </w:pPr>
      <w:r w:rsidRPr="00996EAE">
        <w:rPr>
          <w:rFonts w:ascii="Calibri Light" w:hAnsi="Calibri Light" w:cs="Calibri Light"/>
          <w:b/>
          <w:bCs/>
        </w:rPr>
        <w:t>Δώρο</w:t>
      </w:r>
      <w:r w:rsidRPr="00996EAE">
        <w:rPr>
          <w:rFonts w:ascii="Calibri Light" w:hAnsi="Calibri Light" w:cs="Calibri Light"/>
        </w:rPr>
        <w:t xml:space="preserve"> η εκδρομή </w:t>
      </w:r>
      <w:r w:rsidRPr="00996EAE">
        <w:rPr>
          <w:rFonts w:ascii="Calibri Light" w:hAnsi="Calibri Light" w:cs="Calibri Light"/>
          <w:b/>
          <w:bCs/>
        </w:rPr>
        <w:t xml:space="preserve">Σίντρα – </w:t>
      </w:r>
      <w:proofErr w:type="spellStart"/>
      <w:r w:rsidRPr="00996EAE">
        <w:rPr>
          <w:rFonts w:ascii="Calibri Light" w:hAnsi="Calibri Light" w:cs="Calibri Light"/>
          <w:b/>
          <w:bCs/>
        </w:rPr>
        <w:t>Κασκάις</w:t>
      </w:r>
      <w:proofErr w:type="spellEnd"/>
      <w:r w:rsidRPr="00996EAE">
        <w:rPr>
          <w:rFonts w:ascii="Calibri Light" w:hAnsi="Calibri Light" w:cs="Calibri Light"/>
          <w:b/>
          <w:bCs/>
        </w:rPr>
        <w:t xml:space="preserve"> -</w:t>
      </w:r>
      <w:proofErr w:type="spellStart"/>
      <w:r w:rsidRPr="00996EAE">
        <w:rPr>
          <w:rFonts w:ascii="Calibri Light" w:hAnsi="Calibri Light" w:cs="Calibri Light"/>
          <w:b/>
          <w:bCs/>
        </w:rPr>
        <w:t>Εστορίλ</w:t>
      </w:r>
      <w:proofErr w:type="spellEnd"/>
      <w:r w:rsidRPr="00996EAE">
        <w:rPr>
          <w:rFonts w:ascii="Calibri Light" w:hAnsi="Calibri Light" w:cs="Calibri Light"/>
          <w:b/>
          <w:bCs/>
        </w:rPr>
        <w:t>- Κάμπο Ντα Ρόκα</w:t>
      </w:r>
      <w:r w:rsidRPr="00996EAE">
        <w:rPr>
          <w:rFonts w:ascii="Calibri Light" w:hAnsi="Calibri Light" w:cs="Calibri Light"/>
        </w:rPr>
        <w:t xml:space="preserve">  </w:t>
      </w:r>
    </w:p>
    <w:p w14:paraId="71B6989C" w14:textId="77777777" w:rsidR="002F3C6F" w:rsidRPr="00996EAE" w:rsidRDefault="002F3C6F" w:rsidP="002F3C6F">
      <w:pPr>
        <w:numPr>
          <w:ilvl w:val="0"/>
          <w:numId w:val="2"/>
        </w:numPr>
        <w:shd w:val="clear" w:color="auto" w:fill="FFFFFF"/>
        <w:spacing w:before="100" w:beforeAutospacing="1" w:after="100" w:afterAutospacing="1" w:line="240" w:lineRule="auto"/>
        <w:rPr>
          <w:rFonts w:ascii="Calibri Light" w:eastAsia="Times New Roman" w:hAnsi="Calibri Light" w:cs="Calibri Light"/>
          <w:color w:val="333333"/>
          <w:sz w:val="24"/>
          <w:szCs w:val="24"/>
          <w:lang w:eastAsia="el-GR"/>
        </w:rPr>
      </w:pPr>
      <w:r w:rsidRPr="00996EAE">
        <w:rPr>
          <w:rFonts w:ascii="Calibri Light" w:eastAsia="Times New Roman" w:hAnsi="Calibri Light" w:cs="Calibri Light"/>
          <w:color w:val="333333"/>
          <w:sz w:val="24"/>
          <w:szCs w:val="24"/>
          <w:lang w:eastAsia="el-GR"/>
        </w:rPr>
        <w:t xml:space="preserve">Διαμονή σε κεντρικό ξενοδοχείο </w:t>
      </w:r>
      <w:r w:rsidRPr="00996EAE">
        <w:rPr>
          <w:rFonts w:ascii="Calibri Light" w:eastAsia="Times New Roman" w:hAnsi="Calibri Light" w:cs="Calibri Light"/>
          <w:b/>
          <w:bCs/>
          <w:color w:val="333333"/>
          <w:sz w:val="24"/>
          <w:szCs w:val="24"/>
          <w:lang w:eastAsia="el-GR"/>
        </w:rPr>
        <w:t>4*</w:t>
      </w:r>
    </w:p>
    <w:p w14:paraId="05097A4F" w14:textId="7C808B25" w:rsidR="002F3C6F" w:rsidRPr="00996EAE" w:rsidRDefault="002F3C6F" w:rsidP="002F3C6F">
      <w:pPr>
        <w:numPr>
          <w:ilvl w:val="0"/>
          <w:numId w:val="2"/>
        </w:numPr>
        <w:shd w:val="clear" w:color="auto" w:fill="FFFFFF"/>
        <w:spacing w:before="100" w:beforeAutospacing="1" w:after="100" w:afterAutospacing="1" w:line="240" w:lineRule="auto"/>
        <w:rPr>
          <w:rFonts w:ascii="Calibri Light" w:eastAsia="Times New Roman" w:hAnsi="Calibri Light" w:cs="Calibri Light"/>
          <w:color w:val="333333"/>
          <w:sz w:val="24"/>
          <w:szCs w:val="24"/>
          <w:lang w:eastAsia="el-GR"/>
        </w:rPr>
      </w:pPr>
      <w:r w:rsidRPr="00996EAE">
        <w:rPr>
          <w:rFonts w:ascii="Calibri Light" w:eastAsia="Times New Roman" w:hAnsi="Calibri Light" w:cs="Calibri Light"/>
          <w:b/>
          <w:bCs/>
          <w:color w:val="333333"/>
          <w:sz w:val="24"/>
          <w:szCs w:val="24"/>
          <w:lang w:eastAsia="el-GR"/>
        </w:rPr>
        <w:t>Ξενάγηση</w:t>
      </w:r>
      <w:r w:rsidRPr="00996EAE">
        <w:rPr>
          <w:rFonts w:ascii="Calibri Light" w:eastAsia="Times New Roman" w:hAnsi="Calibri Light" w:cs="Calibri Light"/>
          <w:color w:val="333333"/>
          <w:sz w:val="24"/>
          <w:szCs w:val="24"/>
          <w:lang w:eastAsia="el-GR"/>
        </w:rPr>
        <w:t xml:space="preserve"> στον γραφική κα</w:t>
      </w:r>
      <w:r>
        <w:rPr>
          <w:rFonts w:ascii="Calibri Light" w:eastAsia="Times New Roman" w:hAnsi="Calibri Light" w:cs="Calibri Light"/>
          <w:color w:val="333333"/>
          <w:sz w:val="24"/>
          <w:szCs w:val="24"/>
          <w:lang w:eastAsia="el-GR"/>
        </w:rPr>
        <w:t xml:space="preserve">ι γοητευτική </w:t>
      </w:r>
      <w:r w:rsidRPr="00996EAE">
        <w:rPr>
          <w:rFonts w:ascii="Calibri Light" w:eastAsia="Times New Roman" w:hAnsi="Calibri Light" w:cs="Calibri Light"/>
          <w:color w:val="333333"/>
          <w:sz w:val="24"/>
          <w:szCs w:val="24"/>
          <w:lang w:eastAsia="el-GR"/>
        </w:rPr>
        <w:t>Λισαβόνα</w:t>
      </w:r>
    </w:p>
    <w:p w14:paraId="57A5CFE3" w14:textId="77777777" w:rsidR="002F3C6F" w:rsidRPr="00996EAE" w:rsidRDefault="002F3C6F" w:rsidP="002F3C6F">
      <w:pPr>
        <w:numPr>
          <w:ilvl w:val="0"/>
          <w:numId w:val="2"/>
        </w:numPr>
        <w:shd w:val="clear" w:color="auto" w:fill="FFFFFF"/>
        <w:spacing w:before="100" w:beforeAutospacing="1" w:after="100" w:afterAutospacing="1" w:line="240" w:lineRule="auto"/>
        <w:rPr>
          <w:rFonts w:ascii="Calibri Light" w:eastAsia="Times New Roman" w:hAnsi="Calibri Light" w:cs="Calibri Light"/>
          <w:b/>
          <w:bCs/>
          <w:color w:val="333333"/>
          <w:sz w:val="24"/>
          <w:szCs w:val="24"/>
          <w:lang w:eastAsia="el-GR"/>
        </w:rPr>
      </w:pPr>
      <w:r w:rsidRPr="00996EAE">
        <w:rPr>
          <w:rFonts w:ascii="Calibri Light" w:eastAsia="Times New Roman" w:hAnsi="Calibri Light" w:cs="Calibri Light"/>
          <w:b/>
          <w:bCs/>
          <w:color w:val="333333"/>
          <w:sz w:val="24"/>
          <w:szCs w:val="24"/>
          <w:lang w:eastAsia="el-GR"/>
        </w:rPr>
        <w:t>Επίσκεψη στο Μουσείο με τις Βασιλικές Άμαξες, το Μοναστήρι των Ιερωνυμιτών και τον Πύργο του Μπελέμ</w:t>
      </w:r>
    </w:p>
    <w:p w14:paraId="0F25113B" w14:textId="77777777" w:rsidR="002F3C6F" w:rsidRPr="00996EAE" w:rsidRDefault="002F3C6F" w:rsidP="002F3C6F">
      <w:pPr>
        <w:pStyle w:val="Web"/>
        <w:numPr>
          <w:ilvl w:val="0"/>
          <w:numId w:val="2"/>
        </w:numPr>
        <w:jc w:val="both"/>
        <w:rPr>
          <w:rFonts w:ascii="Calibri Light" w:hAnsi="Calibri Light" w:cs="Calibri Light"/>
          <w:b/>
          <w:bCs/>
        </w:rPr>
      </w:pPr>
      <w:r w:rsidRPr="00996EAE">
        <w:rPr>
          <w:rFonts w:ascii="Calibri Light" w:hAnsi="Calibri Light" w:cs="Calibri Light"/>
          <w:b/>
          <w:bCs/>
        </w:rPr>
        <w:t xml:space="preserve">Επίσημος ελληνόφωνος ξεναγός </w:t>
      </w:r>
    </w:p>
    <w:p w14:paraId="1C12CF24" w14:textId="77777777" w:rsidR="002F3C6F" w:rsidRPr="00996EAE" w:rsidRDefault="002F3C6F" w:rsidP="002F3C6F">
      <w:pPr>
        <w:pStyle w:val="Web"/>
        <w:numPr>
          <w:ilvl w:val="0"/>
          <w:numId w:val="2"/>
        </w:numPr>
        <w:jc w:val="both"/>
        <w:rPr>
          <w:rFonts w:ascii="Calibri Light" w:hAnsi="Calibri Light" w:cs="Calibri Light"/>
          <w:b/>
          <w:bCs/>
        </w:rPr>
      </w:pPr>
      <w:r w:rsidRPr="00996EAE">
        <w:rPr>
          <w:rFonts w:ascii="Calibri Light" w:hAnsi="Calibri Light" w:cs="Calibri Light"/>
          <w:b/>
          <w:bCs/>
        </w:rPr>
        <w:t xml:space="preserve">Απευθείας πτήσεις της </w:t>
      </w:r>
      <w:r w:rsidRPr="00996EAE">
        <w:rPr>
          <w:rFonts w:ascii="Calibri Light" w:hAnsi="Calibri Light" w:cs="Calibri Light"/>
          <w:b/>
          <w:bCs/>
          <w:lang w:val="en-US"/>
        </w:rPr>
        <w:t>Aegean</w:t>
      </w:r>
      <w:r w:rsidRPr="00996EAE">
        <w:rPr>
          <w:rFonts w:ascii="Calibri Light" w:hAnsi="Calibri Light" w:cs="Calibri Light"/>
          <w:b/>
          <w:bCs/>
        </w:rPr>
        <w:t xml:space="preserve"> </w:t>
      </w:r>
      <w:r w:rsidRPr="00996EAE">
        <w:rPr>
          <w:rFonts w:ascii="Calibri Light" w:hAnsi="Calibri Light" w:cs="Calibri Light"/>
          <w:b/>
          <w:bCs/>
          <w:lang w:val="en-US"/>
        </w:rPr>
        <w:t>Airlines</w:t>
      </w:r>
      <w:r w:rsidRPr="00996EAE">
        <w:rPr>
          <w:rFonts w:ascii="Calibri Light" w:hAnsi="Calibri Light" w:cs="Calibri Light"/>
          <w:b/>
          <w:bCs/>
        </w:rPr>
        <w:t xml:space="preserve"> </w:t>
      </w:r>
    </w:p>
    <w:p w14:paraId="18A14F3A" w14:textId="77777777" w:rsidR="002F3C6F" w:rsidRDefault="002F3C6F" w:rsidP="002F3C6F">
      <w:pPr>
        <w:rPr>
          <w:rFonts w:cstheme="majorHAnsi"/>
        </w:rPr>
      </w:pPr>
    </w:p>
    <w:p w14:paraId="413FE486" w14:textId="77777777" w:rsidR="002F3C6F" w:rsidRDefault="002F3C6F" w:rsidP="002F3C6F">
      <w:pPr>
        <w:pStyle w:val="Web"/>
        <w:jc w:val="both"/>
        <w:rPr>
          <w:rFonts w:ascii="Calibri Light" w:eastAsiaTheme="minorHAnsi" w:hAnsi="Calibri Light" w:cs="Calibri Light"/>
          <w:b/>
          <w:iCs/>
          <w:color w:val="BF8F00" w:themeColor="accent4" w:themeShade="BF"/>
        </w:rPr>
      </w:pPr>
      <w:r w:rsidRPr="00263E43">
        <w:rPr>
          <w:rFonts w:ascii="Calibri Light" w:eastAsiaTheme="minorHAnsi" w:hAnsi="Calibri Light" w:cs="Calibri Light"/>
          <w:b/>
          <w:iCs/>
          <w:color w:val="BF8F00" w:themeColor="accent4" w:themeShade="BF"/>
        </w:rPr>
        <w:t xml:space="preserve">1η μέρα: Αθήνα </w:t>
      </w:r>
      <w:r>
        <w:rPr>
          <w:rFonts w:ascii="Calibri Light" w:eastAsiaTheme="minorHAnsi" w:hAnsi="Calibri Light" w:cs="Calibri Light"/>
          <w:b/>
          <w:iCs/>
          <w:color w:val="BF8F00" w:themeColor="accent4" w:themeShade="BF"/>
        </w:rPr>
        <w:t>–</w:t>
      </w:r>
      <w:r w:rsidRPr="00263E43">
        <w:rPr>
          <w:rFonts w:ascii="Calibri Light" w:eastAsiaTheme="minorHAnsi" w:hAnsi="Calibri Light" w:cs="Calibri Light"/>
          <w:b/>
          <w:iCs/>
          <w:color w:val="BF8F00" w:themeColor="accent4" w:themeShade="BF"/>
        </w:rPr>
        <w:t xml:space="preserve"> </w:t>
      </w:r>
      <w:r w:rsidRPr="00306013">
        <w:rPr>
          <w:rFonts w:ascii="Calibri Light" w:eastAsiaTheme="minorHAnsi" w:hAnsi="Calibri Light" w:cs="Calibri Light"/>
          <w:b/>
          <w:iCs/>
          <w:color w:val="BF8F00" w:themeColor="accent4" w:themeShade="BF"/>
        </w:rPr>
        <w:t>Λισαβόνα</w:t>
      </w:r>
    </w:p>
    <w:p w14:paraId="4B2ED241" w14:textId="77777777" w:rsidR="002F3C6F" w:rsidRDefault="002F3C6F" w:rsidP="002F3C6F">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 xml:space="preserve">Συνάντηση στο αεροδρόμιο και </w:t>
      </w:r>
      <w:proofErr w:type="spellStart"/>
      <w:r w:rsidRPr="00263E43">
        <w:rPr>
          <w:rFonts w:ascii="Calibri Light" w:eastAsiaTheme="minorHAnsi" w:hAnsi="Calibri Light" w:cs="Calibri Light"/>
          <w:bCs/>
          <w:iCs/>
        </w:rPr>
        <w:t>απ</w:t>
      </w:r>
      <w:proofErr w:type="spellEnd"/>
      <w:r w:rsidRPr="00263E43">
        <w:rPr>
          <w:rFonts w:ascii="Calibri Light" w:eastAsiaTheme="minorHAnsi" w:hAnsi="Calibri Light" w:cs="Calibri Light"/>
          <w:bCs/>
          <w:iCs/>
        </w:rPr>
        <w:t xml:space="preserve">΄ ευθείας πτήση για την Πορτογαλική πρωτεύουσα, την </w:t>
      </w:r>
      <w:proofErr w:type="spellStart"/>
      <w:r w:rsidRPr="00CE20CC">
        <w:rPr>
          <w:rFonts w:ascii="Calibri Light" w:eastAsiaTheme="minorHAnsi" w:hAnsi="Calibri Light" w:cs="Calibri Light"/>
          <w:b/>
          <w:iCs/>
        </w:rPr>
        <w:t>επτάλοφη</w:t>
      </w:r>
      <w:proofErr w:type="spellEnd"/>
      <w:r w:rsidRPr="00CE20CC">
        <w:rPr>
          <w:rFonts w:ascii="Calibri Light" w:eastAsiaTheme="minorHAnsi" w:hAnsi="Calibri Light" w:cs="Calibri Light"/>
          <w:b/>
          <w:iCs/>
        </w:rPr>
        <w:t xml:space="preserve"> </w:t>
      </w:r>
      <w:r>
        <w:rPr>
          <w:rFonts w:ascii="Calibri Light" w:eastAsiaTheme="minorHAnsi" w:hAnsi="Calibri Light" w:cs="Calibri Light"/>
          <w:b/>
          <w:iCs/>
        </w:rPr>
        <w:t>Λισαβόνα</w:t>
      </w:r>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Lisboa-Λισμπόα</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Με το βλέμμα στραμμένο στην Αμερική και την πλάτη στην Ευρώπη η </w:t>
      </w:r>
      <w:r>
        <w:rPr>
          <w:rFonts w:ascii="Calibri Light" w:eastAsiaTheme="minorHAnsi" w:hAnsi="Calibri Light" w:cs="Calibri Light"/>
          <w:bCs/>
          <w:iCs/>
        </w:rPr>
        <w:t>Λισαβόνα</w:t>
      </w:r>
      <w:r w:rsidRPr="00263E43">
        <w:rPr>
          <w:rFonts w:ascii="Calibri Light" w:eastAsiaTheme="minorHAnsi" w:hAnsi="Calibri Light" w:cs="Calibri Light"/>
          <w:bCs/>
          <w:iCs/>
        </w:rPr>
        <w:t xml:space="preserve">, χτισμένη </w:t>
      </w:r>
      <w:r w:rsidRPr="008E6D25">
        <w:rPr>
          <w:rFonts w:ascii="Calibri Light" w:eastAsiaTheme="minorHAnsi" w:hAnsi="Calibri Light" w:cs="Calibri Light"/>
          <w:bCs/>
          <w:iCs/>
        </w:rPr>
        <w:t xml:space="preserve">κατά μήκος της βόρειας όχθης του ποταμού </w:t>
      </w:r>
      <w:proofErr w:type="spellStart"/>
      <w:r w:rsidRPr="00CE20CC">
        <w:rPr>
          <w:rFonts w:ascii="Calibri Light" w:eastAsiaTheme="minorHAnsi" w:hAnsi="Calibri Light" w:cs="Calibri Light"/>
          <w:b/>
          <w:iCs/>
        </w:rPr>
        <w:t>Τάγου</w:t>
      </w:r>
      <w:proofErr w:type="spellEnd"/>
      <w:r w:rsidRPr="00263E43">
        <w:rPr>
          <w:rFonts w:ascii="Calibri Light" w:eastAsiaTheme="minorHAnsi" w:hAnsi="Calibri Light" w:cs="Calibri Light"/>
          <w:bCs/>
          <w:iCs/>
        </w:rPr>
        <w:t xml:space="preserve"> (Rio </w:t>
      </w:r>
      <w:proofErr w:type="spellStart"/>
      <w:r w:rsidRPr="00263E43">
        <w:rPr>
          <w:rFonts w:ascii="Calibri Light" w:eastAsiaTheme="minorHAnsi" w:hAnsi="Calibri Light" w:cs="Calibri Light"/>
          <w:bCs/>
          <w:iCs/>
        </w:rPr>
        <w:t>Tejus</w:t>
      </w:r>
      <w:proofErr w:type="spellEnd"/>
      <w:r w:rsidRPr="00263E43">
        <w:rPr>
          <w:rFonts w:ascii="Calibri Light" w:eastAsiaTheme="minorHAnsi" w:hAnsi="Calibri Light" w:cs="Calibri Light"/>
          <w:bCs/>
          <w:iCs/>
        </w:rPr>
        <w:t xml:space="preserve">-Ρίου </w:t>
      </w:r>
      <w:proofErr w:type="spellStart"/>
      <w:r w:rsidRPr="00263E43">
        <w:rPr>
          <w:rFonts w:ascii="Calibri Light" w:eastAsiaTheme="minorHAnsi" w:hAnsi="Calibri Light" w:cs="Calibri Light"/>
          <w:bCs/>
          <w:iCs/>
        </w:rPr>
        <w:t>Τέζους</w:t>
      </w:r>
      <w:proofErr w:type="spellEnd"/>
      <w:r w:rsidRPr="00263E43">
        <w:rPr>
          <w:rFonts w:ascii="Calibri Light" w:eastAsiaTheme="minorHAnsi" w:hAnsi="Calibri Light" w:cs="Calibri Light"/>
          <w:bCs/>
          <w:iCs/>
        </w:rPr>
        <w:t>) είναι μια σύγχρονη μητρόπολη, ιδιαίτερης ομορφιάς που διατηρεί την ατμόσφαιρα της άλλοτε αποικιακής υπερδύναμης. Με πολλά ανάκτορα, μοναστήρια, κάστρ</w:t>
      </w:r>
      <w:r>
        <w:rPr>
          <w:rFonts w:ascii="Calibri Light" w:eastAsiaTheme="minorHAnsi" w:hAnsi="Calibri Light" w:cs="Calibri Light"/>
          <w:bCs/>
          <w:iCs/>
        </w:rPr>
        <w:t>α</w:t>
      </w:r>
      <w:r w:rsidRPr="00263E43">
        <w:rPr>
          <w:rFonts w:ascii="Calibri Light" w:eastAsiaTheme="minorHAnsi" w:hAnsi="Calibri Light" w:cs="Calibri Light"/>
          <w:bCs/>
          <w:iCs/>
        </w:rPr>
        <w:t>, αλλά και υπερσύγχρονα κτ</w:t>
      </w:r>
      <w:r>
        <w:rPr>
          <w:rFonts w:ascii="Calibri Light" w:eastAsiaTheme="minorHAnsi" w:hAnsi="Calibri Light" w:cs="Calibri Light"/>
          <w:bCs/>
          <w:iCs/>
        </w:rPr>
        <w:t>ή</w:t>
      </w:r>
      <w:r w:rsidRPr="00263E43">
        <w:rPr>
          <w:rFonts w:ascii="Calibri Light" w:eastAsiaTheme="minorHAnsi" w:hAnsi="Calibri Light" w:cs="Calibri Light"/>
          <w:bCs/>
          <w:iCs/>
        </w:rPr>
        <w:t xml:space="preserve">ρια, καθώς και πανέμορφες λεωφόρους, πλατείες και δρόμους που διασχίζουν τα χαρακτηριστικά γραφικά τραμ.  Η </w:t>
      </w:r>
      <w:r>
        <w:rPr>
          <w:rFonts w:ascii="Calibri Light" w:eastAsiaTheme="minorHAnsi" w:hAnsi="Calibri Light" w:cs="Calibri Light"/>
          <w:b/>
          <w:iCs/>
        </w:rPr>
        <w:t>Λισαβόνα</w:t>
      </w:r>
      <w:r w:rsidRPr="00263E43">
        <w:rPr>
          <w:rFonts w:ascii="Calibri Light" w:eastAsiaTheme="minorHAnsi" w:hAnsi="Calibri Light" w:cs="Calibri Light"/>
          <w:bCs/>
          <w:iCs/>
        </w:rPr>
        <w:t xml:space="preserve"> </w:t>
      </w:r>
      <w:r>
        <w:rPr>
          <w:rFonts w:ascii="Calibri Light" w:eastAsiaTheme="minorHAnsi" w:hAnsi="Calibri Light" w:cs="Calibri Light"/>
          <w:bCs/>
          <w:iCs/>
        </w:rPr>
        <w:t>,</w:t>
      </w:r>
      <w:r w:rsidRPr="00263E43">
        <w:rPr>
          <w:rFonts w:ascii="Calibri Light" w:eastAsiaTheme="minorHAnsi" w:hAnsi="Calibri Light" w:cs="Calibri Light"/>
          <w:bCs/>
          <w:iCs/>
        </w:rPr>
        <w:t xml:space="preserve">είναι </w:t>
      </w:r>
      <w:proofErr w:type="spellStart"/>
      <w:r w:rsidRPr="00263E43">
        <w:rPr>
          <w:rFonts w:ascii="Calibri Light" w:eastAsiaTheme="minorHAnsi" w:hAnsi="Calibri Light" w:cs="Calibri Light"/>
          <w:bCs/>
          <w:iCs/>
        </w:rPr>
        <w:t>μιά</w:t>
      </w:r>
      <w:proofErr w:type="spellEnd"/>
      <w:r w:rsidRPr="00263E43">
        <w:rPr>
          <w:rFonts w:ascii="Calibri Light" w:eastAsiaTheme="minorHAnsi" w:hAnsi="Calibri Light" w:cs="Calibri Light"/>
          <w:bCs/>
          <w:iCs/>
        </w:rPr>
        <w:t xml:space="preserve"> από τις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ενδιαφέρουσες και </w:t>
      </w:r>
      <w:proofErr w:type="spellStart"/>
      <w:r w:rsidRPr="00263E43">
        <w:rPr>
          <w:rFonts w:ascii="Calibri Light" w:eastAsiaTheme="minorHAnsi" w:hAnsi="Calibri Light" w:cs="Calibri Light"/>
          <w:bCs/>
          <w:iCs/>
        </w:rPr>
        <w:t>πολυτραγουδισμένες</w:t>
      </w:r>
      <w:proofErr w:type="spellEnd"/>
      <w:r w:rsidRPr="00263E43">
        <w:rPr>
          <w:rFonts w:ascii="Calibri Light" w:eastAsiaTheme="minorHAnsi" w:hAnsi="Calibri Light" w:cs="Calibri Light"/>
          <w:bCs/>
          <w:iCs/>
        </w:rPr>
        <w:t xml:space="preserve"> πόλεις του κόσμου. Η πόλη με τη σκιά του μεγάλου της ποιητή </w:t>
      </w:r>
      <w:proofErr w:type="spellStart"/>
      <w:r w:rsidRPr="00263E43">
        <w:rPr>
          <w:rFonts w:ascii="Calibri Light" w:eastAsiaTheme="minorHAnsi" w:hAnsi="Calibri Light" w:cs="Calibri Light"/>
          <w:bCs/>
          <w:iCs/>
        </w:rPr>
        <w:t>Fernando</w:t>
      </w:r>
      <w:proofErr w:type="spellEnd"/>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Pessoa</w:t>
      </w:r>
      <w:proofErr w:type="spellEnd"/>
      <w:r w:rsidRPr="00263E43">
        <w:rPr>
          <w:rFonts w:ascii="Calibri Light" w:eastAsiaTheme="minorHAnsi" w:hAnsi="Calibri Light" w:cs="Calibri Light"/>
          <w:bCs/>
          <w:iCs/>
        </w:rPr>
        <w:t>.  Μεταφορά και τακτοποίηση στο ξενοδοχείο.</w:t>
      </w:r>
      <w:r>
        <w:rPr>
          <w:rFonts w:ascii="Calibri Light" w:eastAsiaTheme="minorHAnsi" w:hAnsi="Calibri Light" w:cs="Calibri Light"/>
          <w:bCs/>
          <w:iCs/>
        </w:rPr>
        <w:t xml:space="preserve"> Περίπατος και πρώτη γνωριμία με την </w:t>
      </w:r>
      <w:proofErr w:type="spellStart"/>
      <w:r>
        <w:rPr>
          <w:rFonts w:ascii="Calibri Light" w:eastAsiaTheme="minorHAnsi" w:hAnsi="Calibri Light" w:cs="Calibri Light"/>
          <w:bCs/>
          <w:iCs/>
        </w:rPr>
        <w:t>πόλη</w:t>
      </w:r>
      <w:r w:rsidRPr="00263E43">
        <w:rPr>
          <w:rFonts w:ascii="Calibri Light" w:eastAsiaTheme="minorHAnsi" w:hAnsi="Calibri Light" w:cs="Calibri Light"/>
          <w:bCs/>
          <w:iCs/>
        </w:rPr>
        <w:t>.</w:t>
      </w:r>
      <w:r>
        <w:rPr>
          <w:rFonts w:ascii="Calibri Light" w:eastAsiaTheme="minorHAnsi" w:hAnsi="Calibri Light" w:cs="Calibri Light"/>
          <w:bCs/>
          <w:iCs/>
        </w:rPr>
        <w:t>Διανυκτέρευση</w:t>
      </w:r>
      <w:proofErr w:type="spellEnd"/>
      <w:r>
        <w:rPr>
          <w:rFonts w:ascii="Calibri Light" w:eastAsiaTheme="minorHAnsi" w:hAnsi="Calibri Light" w:cs="Calibri Light"/>
          <w:bCs/>
          <w:iCs/>
        </w:rPr>
        <w:t>.</w:t>
      </w:r>
    </w:p>
    <w:p w14:paraId="73E0DD71" w14:textId="77777777" w:rsidR="002F3C6F" w:rsidRDefault="002F3C6F" w:rsidP="002F3C6F">
      <w:pPr>
        <w:pStyle w:val="Web"/>
        <w:jc w:val="both"/>
        <w:rPr>
          <w:rFonts w:ascii="Calibri Light" w:eastAsiaTheme="minorHAnsi" w:hAnsi="Calibri Light" w:cs="Calibri Light"/>
          <w:b/>
          <w:iCs/>
          <w:color w:val="BF8F00" w:themeColor="accent4" w:themeShade="BF"/>
        </w:rPr>
      </w:pPr>
      <w:r w:rsidRPr="00263E43">
        <w:rPr>
          <w:rFonts w:ascii="Calibri Light" w:eastAsiaTheme="minorHAnsi" w:hAnsi="Calibri Light" w:cs="Calibri Light"/>
          <w:b/>
          <w:iCs/>
          <w:color w:val="BF8F00" w:themeColor="accent4" w:themeShade="BF"/>
        </w:rPr>
        <w:t xml:space="preserve">2η μέρα: </w:t>
      </w:r>
      <w:r w:rsidRPr="00306013">
        <w:rPr>
          <w:rFonts w:ascii="Calibri Light" w:eastAsiaTheme="minorHAnsi" w:hAnsi="Calibri Light" w:cs="Calibri Light"/>
          <w:b/>
          <w:iCs/>
          <w:color w:val="BF8F00" w:themeColor="accent4" w:themeShade="BF"/>
        </w:rPr>
        <w:t>Λισαβόνα</w:t>
      </w:r>
      <w:r w:rsidRPr="00263E43">
        <w:rPr>
          <w:rFonts w:ascii="Calibri Light" w:eastAsiaTheme="minorHAnsi" w:hAnsi="Calibri Light" w:cs="Calibri Light"/>
          <w:b/>
          <w:iCs/>
          <w:color w:val="BF8F00" w:themeColor="accent4" w:themeShade="BF"/>
        </w:rPr>
        <w:t>. Ξενάγηση</w:t>
      </w:r>
    </w:p>
    <w:p w14:paraId="149C3C4D" w14:textId="77777777" w:rsidR="002F3C6F" w:rsidRDefault="002F3C6F" w:rsidP="002F3C6F">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Η σημερινή μας ξενάγηση είναι αφιερωμένη στην πόλη και τα μνημεία της.  Φεύγοντας από το ξενοδοχείο μας, θα διασχίσουμε την καταπράσινη  "</w:t>
      </w:r>
      <w:proofErr w:type="spellStart"/>
      <w:r w:rsidRPr="00CE20CC">
        <w:rPr>
          <w:rFonts w:ascii="Calibri Light" w:eastAsiaTheme="minorHAnsi" w:hAnsi="Calibri Light" w:cs="Calibri Light"/>
          <w:b/>
          <w:iCs/>
        </w:rPr>
        <w:t>Αβενίδα</w:t>
      </w:r>
      <w:proofErr w:type="spellEnd"/>
      <w:r w:rsidRPr="00CE20CC">
        <w:rPr>
          <w:rFonts w:ascii="Calibri Light" w:eastAsiaTheme="minorHAnsi" w:hAnsi="Calibri Light" w:cs="Calibri Light"/>
          <w:b/>
          <w:iCs/>
        </w:rPr>
        <w:t xml:space="preserve"> ντα </w:t>
      </w:r>
      <w:proofErr w:type="spellStart"/>
      <w:r w:rsidRPr="00CE20CC">
        <w:rPr>
          <w:rFonts w:ascii="Calibri Light" w:eastAsiaTheme="minorHAnsi" w:hAnsi="Calibri Light" w:cs="Calibri Light"/>
          <w:b/>
          <w:iCs/>
        </w:rPr>
        <w:t>Λιμπερτάδε</w:t>
      </w:r>
      <w:proofErr w:type="spellEnd"/>
      <w:r w:rsidRPr="00CE20CC">
        <w:rPr>
          <w:rFonts w:ascii="Calibri Light" w:eastAsiaTheme="minorHAnsi" w:hAnsi="Calibri Light" w:cs="Calibri Light"/>
          <w:b/>
          <w:iCs/>
        </w:rPr>
        <w:t>" (</w:t>
      </w:r>
      <w:proofErr w:type="spellStart"/>
      <w:r w:rsidRPr="00CE20CC">
        <w:rPr>
          <w:rFonts w:ascii="Calibri Light" w:eastAsiaTheme="minorHAnsi" w:hAnsi="Calibri Light" w:cs="Calibri Light"/>
          <w:b/>
          <w:iCs/>
        </w:rPr>
        <w:t>Avenida</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da</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Liberdade</w:t>
      </w:r>
      <w:proofErr w:type="spellEnd"/>
      <w:r w:rsidRPr="00CE20CC">
        <w:rPr>
          <w:rFonts w:ascii="Calibri Light" w:eastAsiaTheme="minorHAnsi" w:hAnsi="Calibri Light" w:cs="Calibri Light"/>
          <w:b/>
          <w:iCs/>
        </w:rPr>
        <w:t>-Λεωφόρο Ελευθερίας)</w:t>
      </w:r>
      <w:r w:rsidRPr="00263E43">
        <w:rPr>
          <w:rFonts w:ascii="Calibri Light" w:eastAsiaTheme="minorHAnsi" w:hAnsi="Calibri Light" w:cs="Calibri Light"/>
          <w:bCs/>
          <w:iCs/>
        </w:rPr>
        <w:t xml:space="preserve"> που τη στολίζουν κάποια από τα πιο ενδιαφέροντα κτήρια της Πορτογαλικής αρχιτεκτονικής. Θα συνεχίσουμε με τους δρόμους της </w:t>
      </w:r>
      <w:r w:rsidRPr="00CE20CC">
        <w:rPr>
          <w:rFonts w:ascii="Calibri Light" w:eastAsiaTheme="minorHAnsi" w:hAnsi="Calibri Light" w:cs="Calibri Light"/>
          <w:b/>
          <w:iCs/>
        </w:rPr>
        <w:t>Κάτω Πόλης (</w:t>
      </w:r>
      <w:proofErr w:type="spellStart"/>
      <w:r w:rsidRPr="00CE20CC">
        <w:rPr>
          <w:rFonts w:ascii="Calibri Light" w:eastAsiaTheme="minorHAnsi" w:hAnsi="Calibri Light" w:cs="Calibri Light"/>
          <w:b/>
          <w:iCs/>
        </w:rPr>
        <w:t>Baixa-Μπάισα</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και θα κατευθυνθούμε </w:t>
      </w:r>
      <w:proofErr w:type="spellStart"/>
      <w:r w:rsidRPr="00263E43">
        <w:rPr>
          <w:rFonts w:ascii="Calibri Light" w:eastAsiaTheme="minorHAnsi" w:hAnsi="Calibri Light" w:cs="Calibri Light"/>
          <w:bCs/>
          <w:iCs/>
        </w:rPr>
        <w:t>γιά</w:t>
      </w:r>
      <w:proofErr w:type="spellEnd"/>
      <w:r w:rsidRPr="00263E43">
        <w:rPr>
          <w:rFonts w:ascii="Calibri Light" w:eastAsiaTheme="minorHAnsi" w:hAnsi="Calibri Light" w:cs="Calibri Light"/>
          <w:bCs/>
          <w:iCs/>
        </w:rPr>
        <w:t xml:space="preserve"> ένα σύντομο περίπατο στην ονομαστή </w:t>
      </w:r>
      <w:proofErr w:type="spellStart"/>
      <w:r w:rsidRPr="00CE20CC">
        <w:rPr>
          <w:rFonts w:ascii="Calibri Light" w:eastAsiaTheme="minorHAnsi" w:hAnsi="Calibri Light" w:cs="Calibri Light"/>
          <w:b/>
          <w:iCs/>
        </w:rPr>
        <w:t>Αλφάμα</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Alfama</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Στην πλαγιά, ανάμεσα στο Κάστρο και τον </w:t>
      </w:r>
      <w:proofErr w:type="spellStart"/>
      <w:r w:rsidRPr="00263E43">
        <w:rPr>
          <w:rFonts w:ascii="Calibri Light" w:eastAsiaTheme="minorHAnsi" w:hAnsi="Calibri Light" w:cs="Calibri Light"/>
          <w:bCs/>
          <w:iCs/>
        </w:rPr>
        <w:t>Τάγο</w:t>
      </w:r>
      <w:proofErr w:type="spellEnd"/>
      <w:r w:rsidRPr="00263E43">
        <w:rPr>
          <w:rFonts w:ascii="Calibri Light" w:eastAsiaTheme="minorHAnsi" w:hAnsi="Calibri Light" w:cs="Calibri Light"/>
          <w:bCs/>
          <w:iCs/>
        </w:rPr>
        <w:t>, με  στενά δρομάκια και γραφικά σπίτια που καλύπτονται από πολύχρωμα πλακάκια (</w:t>
      </w:r>
      <w:proofErr w:type="spellStart"/>
      <w:r w:rsidRPr="00263E43">
        <w:rPr>
          <w:rFonts w:ascii="Calibri Light" w:eastAsiaTheme="minorHAnsi" w:hAnsi="Calibri Light" w:cs="Calibri Light"/>
          <w:bCs/>
          <w:iCs/>
        </w:rPr>
        <w:t>azulejos-αζουλέζους</w:t>
      </w:r>
      <w:proofErr w:type="spellEnd"/>
      <w:r w:rsidRPr="00263E43">
        <w:rPr>
          <w:rFonts w:ascii="Calibri Light" w:eastAsiaTheme="minorHAnsi" w:hAnsi="Calibri Light" w:cs="Calibri Light"/>
          <w:bCs/>
          <w:iCs/>
        </w:rPr>
        <w:t xml:space="preserve">). Στη συνέχεια, επισκεπτόμαστε το </w:t>
      </w:r>
      <w:r w:rsidRPr="00CE20CC">
        <w:rPr>
          <w:rFonts w:ascii="Calibri Light" w:eastAsiaTheme="minorHAnsi" w:hAnsi="Calibri Light" w:cs="Calibri Light"/>
          <w:b/>
          <w:iCs/>
        </w:rPr>
        <w:t xml:space="preserve">Εθνικό Μουσείο </w:t>
      </w:r>
      <w:r w:rsidRPr="00CE20CC">
        <w:rPr>
          <w:rFonts w:ascii="Calibri Light" w:eastAsiaTheme="minorHAnsi" w:hAnsi="Calibri Light" w:cs="Calibri Light"/>
          <w:b/>
          <w:iCs/>
        </w:rPr>
        <w:lastRenderedPageBreak/>
        <w:t>Βασιλικών Αμαξών</w:t>
      </w:r>
      <w:r w:rsidRPr="00263E43">
        <w:rPr>
          <w:rFonts w:ascii="Calibri Light" w:eastAsiaTheme="minorHAnsi" w:hAnsi="Calibri Light" w:cs="Calibri Light"/>
          <w:bCs/>
          <w:iCs/>
        </w:rPr>
        <w:t xml:space="preserve"> που διαθέτει </w:t>
      </w:r>
      <w:proofErr w:type="spellStart"/>
      <w:r w:rsidRPr="00263E43">
        <w:rPr>
          <w:rFonts w:ascii="Calibri Light" w:eastAsiaTheme="minorHAnsi" w:hAnsi="Calibri Light" w:cs="Calibri Light"/>
          <w:bCs/>
          <w:iCs/>
        </w:rPr>
        <w:t>μιά</w:t>
      </w:r>
      <w:proofErr w:type="spellEnd"/>
      <w:r w:rsidRPr="00263E43">
        <w:rPr>
          <w:rFonts w:ascii="Calibri Light" w:eastAsiaTheme="minorHAnsi" w:hAnsi="Calibri Light" w:cs="Calibri Light"/>
          <w:bCs/>
          <w:iCs/>
        </w:rPr>
        <w:t xml:space="preserve"> μοναδική σε πολυτέλεια και πλούτο συλλογή αμαξών της βασιλικής οικογένειας από τα τέλη του 15ου έως τον 19ο αιώνα. Η συλλογή αυτή θεωρείται η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αξιόλογ</w:t>
      </w:r>
      <w:r>
        <w:rPr>
          <w:rFonts w:ascii="Calibri Light" w:eastAsiaTheme="minorHAnsi" w:hAnsi="Calibri Light" w:cs="Calibri Light"/>
          <w:bCs/>
          <w:iCs/>
        </w:rPr>
        <w:t xml:space="preserve">η </w:t>
      </w:r>
      <w:r w:rsidRPr="00263E43">
        <w:rPr>
          <w:rFonts w:ascii="Calibri Light" w:eastAsiaTheme="minorHAnsi" w:hAnsi="Calibri Light" w:cs="Calibri Light"/>
          <w:bCs/>
          <w:iCs/>
        </w:rPr>
        <w:t xml:space="preserve">στο είδος της παγκοσμίως και επιτρέπει στον επισκέπτη να γνωρίσει τόσο την εξέλιξη της τεχνολογίας στην κατασκευή τους, όσο και την επιρροή της τέχνης στον διάκοσμό τους. Συνεχίζουμε τη διαδρομή μας και κατευθυνόμαστε στην περιοχή </w:t>
      </w:r>
      <w:proofErr w:type="spellStart"/>
      <w:r w:rsidRPr="00CE20CC">
        <w:rPr>
          <w:rFonts w:ascii="Calibri Light" w:eastAsiaTheme="minorHAnsi" w:hAnsi="Calibri Light" w:cs="Calibri Light"/>
          <w:b/>
          <w:iCs/>
        </w:rPr>
        <w:t>Μπελέιν</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Belem</w:t>
      </w:r>
      <w:proofErr w:type="spellEnd"/>
      <w:r w:rsidRPr="00CE20CC">
        <w:rPr>
          <w:rFonts w:ascii="Calibri Light" w:eastAsiaTheme="minorHAnsi" w:hAnsi="Calibri Light" w:cs="Calibri Light"/>
          <w:b/>
          <w:iCs/>
        </w:rPr>
        <w:t>-Βηθλεέμ).</w:t>
      </w:r>
      <w:r w:rsidRPr="00263E43">
        <w:rPr>
          <w:rFonts w:ascii="Calibri Light" w:eastAsiaTheme="minorHAnsi" w:hAnsi="Calibri Light" w:cs="Calibri Light"/>
          <w:bCs/>
          <w:iCs/>
        </w:rPr>
        <w:t xml:space="preserve"> Η πρώτη μας στάση  είναι στις όχθες του </w:t>
      </w:r>
      <w:proofErr w:type="spellStart"/>
      <w:r w:rsidRPr="00263E43">
        <w:rPr>
          <w:rFonts w:ascii="Calibri Light" w:eastAsiaTheme="minorHAnsi" w:hAnsi="Calibri Light" w:cs="Calibri Light"/>
          <w:bCs/>
          <w:iCs/>
        </w:rPr>
        <w:t>Τάγου</w:t>
      </w:r>
      <w:proofErr w:type="spellEnd"/>
      <w:r w:rsidRPr="00263E43">
        <w:rPr>
          <w:rFonts w:ascii="Calibri Light" w:eastAsiaTheme="minorHAnsi" w:hAnsi="Calibri Light" w:cs="Calibri Light"/>
          <w:bCs/>
          <w:iCs/>
        </w:rPr>
        <w:t xml:space="preserve">. Θα δούμε τον </w:t>
      </w:r>
      <w:r w:rsidRPr="00CE20CC">
        <w:rPr>
          <w:rFonts w:ascii="Calibri Light" w:eastAsiaTheme="minorHAnsi" w:hAnsi="Calibri Light" w:cs="Calibri Light"/>
          <w:b/>
          <w:iCs/>
        </w:rPr>
        <w:t xml:space="preserve">Πύργο της </w:t>
      </w:r>
      <w:proofErr w:type="spellStart"/>
      <w:r w:rsidRPr="00CE20CC">
        <w:rPr>
          <w:rFonts w:ascii="Calibri Light" w:eastAsiaTheme="minorHAnsi" w:hAnsi="Calibri Light" w:cs="Calibri Light"/>
          <w:b/>
          <w:iCs/>
        </w:rPr>
        <w:t>Μπελέιν</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Torre</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Belém</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γνωστό και ως πύργο του Αγίου Βικεντίου, το Μνημείο των Ανακαλύψεων ( </w:t>
      </w:r>
      <w:proofErr w:type="spellStart"/>
      <w:r w:rsidRPr="00263E43">
        <w:rPr>
          <w:rFonts w:ascii="Calibri Light" w:eastAsiaTheme="minorHAnsi" w:hAnsi="Calibri Light" w:cs="Calibri Light"/>
          <w:bCs/>
          <w:iCs/>
        </w:rPr>
        <w:t>Padrão</w:t>
      </w:r>
      <w:proofErr w:type="spellEnd"/>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dos</w:t>
      </w:r>
      <w:proofErr w:type="spellEnd"/>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Descobrimentos</w:t>
      </w:r>
      <w:proofErr w:type="spellEnd"/>
      <w:r w:rsidRPr="00263E43">
        <w:rPr>
          <w:rFonts w:ascii="Calibri Light" w:eastAsiaTheme="minorHAnsi" w:hAnsi="Calibri Light" w:cs="Calibri Light"/>
          <w:bCs/>
          <w:iCs/>
        </w:rPr>
        <w:t xml:space="preserve">), αλλά και το χάρτη στο δάπεδο, μπροστά στο </w:t>
      </w:r>
      <w:r w:rsidRPr="00CE20CC">
        <w:rPr>
          <w:rFonts w:ascii="Calibri Light" w:eastAsiaTheme="minorHAnsi" w:hAnsi="Calibri Light" w:cs="Calibri Light"/>
          <w:b/>
          <w:iCs/>
        </w:rPr>
        <w:t>Μνημείο των Ανακαλύψεων</w:t>
      </w:r>
      <w:r w:rsidRPr="00263E43">
        <w:rPr>
          <w:rFonts w:ascii="Calibri Light" w:eastAsiaTheme="minorHAnsi" w:hAnsi="Calibri Light" w:cs="Calibri Light"/>
          <w:bCs/>
          <w:iCs/>
        </w:rPr>
        <w:t xml:space="preserve"> που απεικονίζει τις θαλάσσιες οδούς των Πορτογάλων  θαλασσοπόρων  κατά το 15ο και 16ο αιώνα. Τελευταία στάση μας, είναι το </w:t>
      </w:r>
      <w:r w:rsidRPr="00CE20CC">
        <w:rPr>
          <w:rFonts w:ascii="Calibri Light" w:eastAsiaTheme="minorHAnsi" w:hAnsi="Calibri Light" w:cs="Calibri Light"/>
          <w:b/>
          <w:iCs/>
        </w:rPr>
        <w:t>Μοναστήρι των Ιερωνυμιτών (</w:t>
      </w:r>
      <w:proofErr w:type="spellStart"/>
      <w:r w:rsidRPr="00CE20CC">
        <w:rPr>
          <w:rFonts w:ascii="Calibri Light" w:eastAsiaTheme="minorHAnsi" w:hAnsi="Calibri Light" w:cs="Calibri Light"/>
          <w:b/>
          <w:iCs/>
        </w:rPr>
        <w:t>Mosteiro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dos</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Jerόnimos</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το εμβληματικό Μοναστήρι της </w:t>
      </w:r>
      <w:r>
        <w:rPr>
          <w:rFonts w:ascii="Calibri Light" w:eastAsiaTheme="minorHAnsi" w:hAnsi="Calibri Light" w:cs="Calibri Light"/>
          <w:b/>
          <w:iCs/>
        </w:rPr>
        <w:t>Λισαβόνα</w:t>
      </w:r>
      <w:r w:rsidRPr="00263E43">
        <w:rPr>
          <w:rFonts w:ascii="Calibri Light" w:eastAsiaTheme="minorHAnsi" w:hAnsi="Calibri Light" w:cs="Calibri Light"/>
          <w:bCs/>
          <w:iCs/>
        </w:rPr>
        <w:t xml:space="preserve">, το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σημαντικό μνημείο της δύναμης και του πλούτου της αποικιοκρατικής Πορτογαλίας που ολοκληρώθηκε με τα χρήματα του φόρου του </w:t>
      </w:r>
      <w:proofErr w:type="spellStart"/>
      <w:r w:rsidRPr="00263E43">
        <w:rPr>
          <w:rFonts w:ascii="Calibri Light" w:eastAsiaTheme="minorHAnsi" w:hAnsi="Calibri Light" w:cs="Calibri Light"/>
          <w:bCs/>
          <w:iCs/>
        </w:rPr>
        <w:t>πιπεριού!Το</w:t>
      </w:r>
      <w:proofErr w:type="spellEnd"/>
      <w:r w:rsidRPr="00263E43">
        <w:rPr>
          <w:rFonts w:ascii="Calibri Light" w:eastAsiaTheme="minorHAnsi" w:hAnsi="Calibri Light" w:cs="Calibri Light"/>
          <w:bCs/>
          <w:iCs/>
        </w:rPr>
        <w:t xml:space="preserve"> μοναστήρι ξεκίνησε να κτίζεται το 1501 και η κατασκευή του ολοκληρώθηκε έναν αιώνα αργότερα. Εδώ, πέρασε προσευχόμενος την τελευταία του βραδιά ο Βάσκο ντα Γκάμα, πριν από το μεγάλο του ταξίδι στην Ινδία. Αποτελεί το κορυφαίο δείγμα του μοναδικά Πορτογαλικού διακοσμητικού ρυθμού </w:t>
      </w:r>
      <w:proofErr w:type="spellStart"/>
      <w:r w:rsidRPr="00263E43">
        <w:rPr>
          <w:rFonts w:ascii="Calibri Light" w:eastAsiaTheme="minorHAnsi" w:hAnsi="Calibri Light" w:cs="Calibri Light"/>
          <w:bCs/>
          <w:iCs/>
        </w:rPr>
        <w:t>Μανουελίνο</w:t>
      </w:r>
      <w:proofErr w:type="spellEnd"/>
      <w:r w:rsidRPr="00263E43">
        <w:rPr>
          <w:rFonts w:ascii="Calibri Light" w:eastAsiaTheme="minorHAnsi" w:hAnsi="Calibri Light" w:cs="Calibri Light"/>
          <w:bCs/>
          <w:iCs/>
        </w:rPr>
        <w:t xml:space="preserve">. Στο ναό  του Μοναστηριού, τη </w:t>
      </w:r>
      <w:proofErr w:type="spellStart"/>
      <w:r w:rsidRPr="00CE20CC">
        <w:rPr>
          <w:rFonts w:ascii="Calibri Light" w:eastAsiaTheme="minorHAnsi" w:hAnsi="Calibri Light" w:cs="Calibri Light"/>
          <w:b/>
          <w:iCs/>
        </w:rPr>
        <w:t>Santa</w:t>
      </w:r>
      <w:proofErr w:type="spellEnd"/>
      <w:r w:rsidRPr="00CE20CC">
        <w:rPr>
          <w:rFonts w:ascii="Calibri Light" w:eastAsiaTheme="minorHAnsi" w:hAnsi="Calibri Light" w:cs="Calibri Light"/>
          <w:b/>
          <w:iCs/>
        </w:rPr>
        <w:t xml:space="preserve"> Maria de </w:t>
      </w:r>
      <w:proofErr w:type="spellStart"/>
      <w:r w:rsidRPr="00CE20CC">
        <w:rPr>
          <w:rFonts w:ascii="Calibri Light" w:eastAsiaTheme="minorHAnsi" w:hAnsi="Calibri Light" w:cs="Calibri Light"/>
          <w:b/>
          <w:iCs/>
        </w:rPr>
        <w:t>Belem</w:t>
      </w:r>
      <w:proofErr w:type="spellEnd"/>
      <w:r w:rsidRPr="00CE20CC">
        <w:rPr>
          <w:rFonts w:ascii="Calibri Light" w:eastAsiaTheme="minorHAnsi" w:hAnsi="Calibri Light" w:cs="Calibri Light"/>
          <w:b/>
          <w:iCs/>
        </w:rPr>
        <w:t xml:space="preserve"> (την Παναγία της Βηθλεέμ)</w:t>
      </w:r>
      <w:r w:rsidRPr="00263E43">
        <w:rPr>
          <w:rFonts w:ascii="Calibri Light" w:eastAsiaTheme="minorHAnsi" w:hAnsi="Calibri Light" w:cs="Calibri Light"/>
          <w:bCs/>
          <w:iCs/>
        </w:rPr>
        <w:t xml:space="preserve"> βρίσκονται οι τάφοι των   βασιλιά </w:t>
      </w:r>
      <w:proofErr w:type="spellStart"/>
      <w:r w:rsidRPr="00263E43">
        <w:rPr>
          <w:rFonts w:ascii="Calibri Light" w:eastAsiaTheme="minorHAnsi" w:hAnsi="Calibri Light" w:cs="Calibri Light"/>
          <w:bCs/>
          <w:iCs/>
        </w:rPr>
        <w:t>Μανουέλ</w:t>
      </w:r>
      <w:proofErr w:type="spellEnd"/>
      <w:r w:rsidRPr="00263E43">
        <w:rPr>
          <w:rFonts w:ascii="Calibri Light" w:eastAsiaTheme="minorHAnsi" w:hAnsi="Calibri Light" w:cs="Calibri Light"/>
          <w:bCs/>
          <w:iCs/>
        </w:rPr>
        <w:t xml:space="preserve"> Ι, του Βάσκο ντα Γκάμα, των ποιητών Λουί ντε </w:t>
      </w:r>
      <w:proofErr w:type="spellStart"/>
      <w:r w:rsidRPr="00263E43">
        <w:rPr>
          <w:rFonts w:ascii="Calibri Light" w:eastAsiaTheme="minorHAnsi" w:hAnsi="Calibri Light" w:cs="Calibri Light"/>
          <w:bCs/>
          <w:iCs/>
        </w:rPr>
        <w:t>Καμόες</w:t>
      </w:r>
      <w:proofErr w:type="spellEnd"/>
      <w:r w:rsidRPr="00263E43">
        <w:rPr>
          <w:rFonts w:ascii="Calibri Light" w:eastAsiaTheme="minorHAnsi" w:hAnsi="Calibri Light" w:cs="Calibri Light"/>
          <w:bCs/>
          <w:iCs/>
        </w:rPr>
        <w:t xml:space="preserve"> και Φερνάντο </w:t>
      </w:r>
      <w:proofErr w:type="spellStart"/>
      <w:r w:rsidRPr="00263E43">
        <w:rPr>
          <w:rFonts w:ascii="Calibri Light" w:eastAsiaTheme="minorHAnsi" w:hAnsi="Calibri Light" w:cs="Calibri Light"/>
          <w:bCs/>
          <w:iCs/>
        </w:rPr>
        <w:t>Πεσσόα</w:t>
      </w:r>
      <w:proofErr w:type="spellEnd"/>
      <w:r w:rsidRPr="00263E43">
        <w:rPr>
          <w:rFonts w:ascii="Calibri Light" w:eastAsiaTheme="minorHAnsi" w:hAnsi="Calibri Light" w:cs="Calibri Light"/>
          <w:bCs/>
          <w:iCs/>
        </w:rPr>
        <w:t xml:space="preserve">. Μαζί με τον Πύργο της </w:t>
      </w:r>
      <w:proofErr w:type="spellStart"/>
      <w:r w:rsidRPr="00263E43">
        <w:rPr>
          <w:rFonts w:ascii="Calibri Light" w:eastAsiaTheme="minorHAnsi" w:hAnsi="Calibri Light" w:cs="Calibri Light"/>
          <w:bCs/>
          <w:iCs/>
        </w:rPr>
        <w:t>Μπελέιν</w:t>
      </w:r>
      <w:proofErr w:type="spellEnd"/>
      <w:r w:rsidRPr="00263E43">
        <w:rPr>
          <w:rFonts w:ascii="Calibri Light" w:eastAsiaTheme="minorHAnsi" w:hAnsi="Calibri Light" w:cs="Calibri Light"/>
          <w:bCs/>
          <w:iCs/>
        </w:rPr>
        <w:t xml:space="preserve"> ανήκουν στον κατάλογο της </w:t>
      </w:r>
      <w:r>
        <w:rPr>
          <w:rFonts w:ascii="Calibri Light" w:eastAsiaTheme="minorHAnsi" w:hAnsi="Calibri Light" w:cs="Calibri Light"/>
          <w:b/>
          <w:iCs/>
          <w:lang w:val="en-US"/>
        </w:rPr>
        <w:t>UNESCO</w:t>
      </w:r>
      <w:r w:rsidRPr="00263E43">
        <w:rPr>
          <w:rFonts w:ascii="Calibri Light" w:eastAsiaTheme="minorHAnsi" w:hAnsi="Calibri Light" w:cs="Calibri Light"/>
          <w:bCs/>
          <w:iCs/>
        </w:rPr>
        <w:t xml:space="preserve"> με τα μνημεία παγκόσμιας πολιτιστικής κληρονομιάς.</w:t>
      </w:r>
      <w:r w:rsidRPr="00CE20CC">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Η σημερινή μας ξενάγηση τελειώνει εδώ. Το πούλμαν επιστρέφει στο ξενοδοχείο έστω και </w:t>
      </w:r>
      <w:proofErr w:type="spellStart"/>
      <w:r w:rsidRPr="00263E43">
        <w:rPr>
          <w:rFonts w:ascii="Calibri Light" w:eastAsiaTheme="minorHAnsi" w:hAnsi="Calibri Light" w:cs="Calibri Light"/>
          <w:bCs/>
          <w:iCs/>
        </w:rPr>
        <w:t>γιά</w:t>
      </w:r>
      <w:proofErr w:type="spellEnd"/>
      <w:r w:rsidRPr="00263E43">
        <w:rPr>
          <w:rFonts w:ascii="Calibri Light" w:eastAsiaTheme="minorHAnsi" w:hAnsi="Calibri Light" w:cs="Calibri Light"/>
          <w:bCs/>
          <w:iCs/>
        </w:rPr>
        <w:t xml:space="preserve"> ένα άτομο. Εμείς σας προτείνουμε να παραμείνετε στην περιοχή, να την εξερευνήσετε και να την απολαύσετε αφού πρώτα γευθείτε τα ονομαστά γλυκά, τα </w:t>
      </w:r>
      <w:proofErr w:type="spellStart"/>
      <w:r w:rsidRPr="00CE20CC">
        <w:rPr>
          <w:rFonts w:ascii="Calibri Light" w:eastAsiaTheme="minorHAnsi" w:hAnsi="Calibri Light" w:cs="Calibri Light"/>
          <w:b/>
          <w:iCs/>
        </w:rPr>
        <w:t>pasteis</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Belem</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παστέις</w:t>
      </w:r>
      <w:proofErr w:type="spellEnd"/>
      <w:r w:rsidRPr="00CE20CC">
        <w:rPr>
          <w:rFonts w:ascii="Calibri Light" w:eastAsiaTheme="minorHAnsi" w:hAnsi="Calibri Light" w:cs="Calibri Light"/>
          <w:b/>
          <w:iCs/>
        </w:rPr>
        <w:t xml:space="preserve"> ντε </w:t>
      </w:r>
      <w:proofErr w:type="spellStart"/>
      <w:r w:rsidRPr="00CE20CC">
        <w:rPr>
          <w:rFonts w:ascii="Calibri Light" w:eastAsiaTheme="minorHAnsi" w:hAnsi="Calibri Light" w:cs="Calibri Light"/>
          <w:b/>
          <w:iCs/>
        </w:rPr>
        <w:t>Μπελέιν</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στο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γνωστό και ιστορικό ζαχαροπλαστείο που βρίσκεται εκεί.</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Το απόγευμα επισκεφθείτε το </w:t>
      </w:r>
      <w:r w:rsidRPr="00CE20CC">
        <w:rPr>
          <w:rFonts w:ascii="Calibri Light" w:eastAsiaTheme="minorHAnsi" w:hAnsi="Calibri Light" w:cs="Calibri Light"/>
          <w:b/>
          <w:iCs/>
        </w:rPr>
        <w:t>κάστρο (</w:t>
      </w:r>
      <w:proofErr w:type="spellStart"/>
      <w:r w:rsidRPr="00CE20CC">
        <w:rPr>
          <w:rFonts w:ascii="Calibri Light" w:eastAsiaTheme="minorHAnsi" w:hAnsi="Calibri Light" w:cs="Calibri Light"/>
          <w:b/>
          <w:iCs/>
        </w:rPr>
        <w:t>Castelo</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Sao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Jorge</w:t>
      </w:r>
      <w:proofErr w:type="spellEnd"/>
      <w:r w:rsidRPr="00CE20CC">
        <w:rPr>
          <w:rFonts w:ascii="Calibri Light" w:eastAsiaTheme="minorHAnsi" w:hAnsi="Calibri Light" w:cs="Calibri Light"/>
          <w:b/>
          <w:iCs/>
        </w:rPr>
        <w:t xml:space="preserve">-Καστέλου ντε </w:t>
      </w:r>
      <w:proofErr w:type="spellStart"/>
      <w:r w:rsidRPr="00CE20CC">
        <w:rPr>
          <w:rFonts w:ascii="Calibri Light" w:eastAsiaTheme="minorHAnsi" w:hAnsi="Calibri Light" w:cs="Calibri Light"/>
          <w:b/>
          <w:iCs/>
        </w:rPr>
        <w:t>Σάου</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Ζόρζε</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και περιπλανηθείτε στα σοκάκια της </w:t>
      </w:r>
      <w:proofErr w:type="spellStart"/>
      <w:r w:rsidRPr="00CE20CC">
        <w:rPr>
          <w:rFonts w:ascii="Calibri Light" w:eastAsiaTheme="minorHAnsi" w:hAnsi="Calibri Light" w:cs="Calibri Light"/>
          <w:b/>
          <w:iCs/>
        </w:rPr>
        <w:t>Αλφάμα</w:t>
      </w:r>
      <w:proofErr w:type="spellEnd"/>
      <w:r w:rsidRPr="00263E43">
        <w:rPr>
          <w:rFonts w:ascii="Calibri Light" w:eastAsiaTheme="minorHAnsi" w:hAnsi="Calibri Light" w:cs="Calibri Light"/>
          <w:bCs/>
          <w:iCs/>
        </w:rPr>
        <w:t xml:space="preserve">. Κάντε βόλτες με το διάσημο τραμ 28. </w:t>
      </w:r>
      <w:r>
        <w:rPr>
          <w:rFonts w:ascii="Calibri Light" w:eastAsiaTheme="minorHAnsi" w:hAnsi="Calibri Light" w:cs="Calibri Light"/>
          <w:bCs/>
          <w:iCs/>
        </w:rPr>
        <w:t>Για</w:t>
      </w:r>
      <w:r w:rsidRPr="00263E43">
        <w:rPr>
          <w:rFonts w:ascii="Calibri Light" w:eastAsiaTheme="minorHAnsi" w:hAnsi="Calibri Light" w:cs="Calibri Light"/>
          <w:bCs/>
          <w:iCs/>
        </w:rPr>
        <w:t xml:space="preserve"> </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το βράδυ σας προτείνουμε να απολαύσετε τα </w:t>
      </w:r>
      <w:r>
        <w:rPr>
          <w:rFonts w:ascii="Calibri Light" w:eastAsiaTheme="minorHAnsi" w:hAnsi="Calibri Light" w:cs="Calibri Light"/>
          <w:bCs/>
          <w:iCs/>
        </w:rPr>
        <w:t>τυπικά</w:t>
      </w:r>
      <w:r w:rsidRPr="00263E43">
        <w:rPr>
          <w:rFonts w:ascii="Calibri Light" w:eastAsiaTheme="minorHAnsi" w:hAnsi="Calibri Light" w:cs="Calibri Light"/>
          <w:bCs/>
          <w:iCs/>
        </w:rPr>
        <w:t xml:space="preserve"> πορτογαλικά τραγούδια </w:t>
      </w:r>
      <w:proofErr w:type="spellStart"/>
      <w:r w:rsidRPr="00CE20CC">
        <w:rPr>
          <w:rFonts w:ascii="Calibri Light" w:eastAsiaTheme="minorHAnsi" w:hAnsi="Calibri Light" w:cs="Calibri Light"/>
          <w:b/>
          <w:iCs/>
        </w:rPr>
        <w:t>fado</w:t>
      </w:r>
      <w:proofErr w:type="spellEnd"/>
      <w:r>
        <w:rPr>
          <w:rFonts w:ascii="Calibri Light" w:eastAsiaTheme="minorHAnsi" w:hAnsi="Calibri Light" w:cs="Calibri Light"/>
          <w:b/>
          <w:iCs/>
          <w:lang w:val="en-US"/>
        </w:rPr>
        <w:t>s</w:t>
      </w:r>
      <w:r w:rsidRPr="00263E43">
        <w:rPr>
          <w:rFonts w:ascii="Calibri Light" w:eastAsiaTheme="minorHAnsi" w:hAnsi="Calibri Light" w:cs="Calibri Light"/>
          <w:bCs/>
          <w:iCs/>
        </w:rPr>
        <w:t xml:space="preserve">, που έγιναν γνωστά σε όλο τον κόσμο από την </w:t>
      </w:r>
      <w:proofErr w:type="spellStart"/>
      <w:r w:rsidRPr="00263E43">
        <w:rPr>
          <w:rFonts w:ascii="Calibri Light" w:eastAsiaTheme="minorHAnsi" w:hAnsi="Calibri Light" w:cs="Calibri Light"/>
          <w:bCs/>
          <w:iCs/>
        </w:rPr>
        <w:t>Αmalia</w:t>
      </w:r>
      <w:proofErr w:type="spellEnd"/>
      <w:r w:rsidRPr="00263E43">
        <w:rPr>
          <w:rFonts w:ascii="Calibri Light" w:eastAsiaTheme="minorHAnsi" w:hAnsi="Calibri Light" w:cs="Calibri Light"/>
          <w:bCs/>
          <w:iCs/>
        </w:rPr>
        <w:t xml:space="preserve"> Rodrigues</w:t>
      </w:r>
    </w:p>
    <w:p w14:paraId="14693BC0" w14:textId="77777777" w:rsidR="002F3C6F" w:rsidRDefault="002F3C6F" w:rsidP="002F3C6F">
      <w:pPr>
        <w:pStyle w:val="Web"/>
        <w:jc w:val="both"/>
        <w:rPr>
          <w:rFonts w:ascii="Calibri Light" w:eastAsiaTheme="minorHAnsi" w:hAnsi="Calibri Light" w:cs="Calibri Light"/>
          <w:b/>
          <w:iCs/>
          <w:color w:val="BF8F00" w:themeColor="accent4" w:themeShade="BF"/>
        </w:rPr>
      </w:pPr>
      <w:r w:rsidRPr="00263E43">
        <w:rPr>
          <w:rFonts w:ascii="Calibri Light" w:eastAsiaTheme="minorHAnsi" w:hAnsi="Calibri Light" w:cs="Calibri Light"/>
          <w:b/>
          <w:iCs/>
          <w:color w:val="BF8F00" w:themeColor="accent4" w:themeShade="BF"/>
        </w:rPr>
        <w:t xml:space="preserve">3η μέρα: </w:t>
      </w:r>
      <w:r w:rsidRPr="00306013">
        <w:rPr>
          <w:rFonts w:ascii="Calibri Light" w:eastAsiaTheme="minorHAnsi" w:hAnsi="Calibri Light" w:cs="Calibri Light"/>
          <w:b/>
          <w:iCs/>
          <w:color w:val="BF8F00" w:themeColor="accent4" w:themeShade="BF"/>
        </w:rPr>
        <w:t xml:space="preserve">Λισαβόνα </w:t>
      </w:r>
      <w:r w:rsidRPr="00263E43">
        <w:rPr>
          <w:rFonts w:ascii="Calibri Light" w:eastAsiaTheme="minorHAnsi" w:hAnsi="Calibri Light" w:cs="Calibri Light"/>
          <w:b/>
          <w:iCs/>
          <w:color w:val="BF8F00" w:themeColor="accent4" w:themeShade="BF"/>
        </w:rPr>
        <w:t xml:space="preserve">- Σίντρα - </w:t>
      </w:r>
      <w:proofErr w:type="spellStart"/>
      <w:r w:rsidRPr="00263E43">
        <w:rPr>
          <w:rFonts w:ascii="Calibri Light" w:eastAsiaTheme="minorHAnsi" w:hAnsi="Calibri Light" w:cs="Calibri Light"/>
          <w:b/>
          <w:iCs/>
          <w:color w:val="BF8F00" w:themeColor="accent4" w:themeShade="BF"/>
        </w:rPr>
        <w:t>Κασκάις</w:t>
      </w:r>
      <w:proofErr w:type="spellEnd"/>
      <w:r w:rsidRPr="00263E43">
        <w:rPr>
          <w:rFonts w:ascii="Calibri Light" w:eastAsiaTheme="minorHAnsi" w:hAnsi="Calibri Light" w:cs="Calibri Light"/>
          <w:b/>
          <w:iCs/>
          <w:color w:val="BF8F00" w:themeColor="accent4" w:themeShade="BF"/>
        </w:rPr>
        <w:t xml:space="preserve"> - </w:t>
      </w:r>
      <w:proofErr w:type="spellStart"/>
      <w:r w:rsidRPr="00263E43">
        <w:rPr>
          <w:rFonts w:ascii="Calibri Light" w:eastAsiaTheme="minorHAnsi" w:hAnsi="Calibri Light" w:cs="Calibri Light"/>
          <w:b/>
          <w:iCs/>
          <w:color w:val="BF8F00" w:themeColor="accent4" w:themeShade="BF"/>
        </w:rPr>
        <w:t>Εστορίλ</w:t>
      </w:r>
      <w:proofErr w:type="spellEnd"/>
      <w:r w:rsidRPr="00263E43">
        <w:rPr>
          <w:rFonts w:ascii="Calibri Light" w:eastAsiaTheme="minorHAnsi" w:hAnsi="Calibri Light" w:cs="Calibri Light"/>
          <w:b/>
          <w:iCs/>
          <w:color w:val="BF8F00" w:themeColor="accent4" w:themeShade="BF"/>
        </w:rPr>
        <w:t xml:space="preserve"> - Κάμπου ντα Ρόκα - Πάρκο των Εθνών</w:t>
      </w:r>
    </w:p>
    <w:p w14:paraId="2425F929" w14:textId="77777777" w:rsidR="002F3C6F" w:rsidRDefault="002F3C6F" w:rsidP="002F3C6F">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 xml:space="preserve">Πρωινή αναχώρηση για μία ιδιαίτερα απολαυστική εκδρομή στα περίχωρα της </w:t>
      </w:r>
      <w:r>
        <w:rPr>
          <w:rFonts w:ascii="Calibri Light" w:eastAsiaTheme="minorHAnsi" w:hAnsi="Calibri Light" w:cs="Calibri Light"/>
          <w:b/>
          <w:iCs/>
        </w:rPr>
        <w:t>Λισαβόνας</w:t>
      </w:r>
      <w:r w:rsidRPr="00263E43">
        <w:rPr>
          <w:rFonts w:ascii="Calibri Light" w:eastAsiaTheme="minorHAnsi" w:hAnsi="Calibri Light" w:cs="Calibri Light"/>
          <w:bCs/>
          <w:iCs/>
        </w:rPr>
        <w:t xml:space="preserve">. Διασχίζοντας τους δρόμους του κοσμοπολίτικου </w:t>
      </w:r>
      <w:proofErr w:type="spellStart"/>
      <w:r w:rsidRPr="00CE20CC">
        <w:rPr>
          <w:rFonts w:ascii="Calibri Light" w:eastAsiaTheme="minorHAnsi" w:hAnsi="Calibri Light" w:cs="Calibri Light"/>
          <w:b/>
          <w:iCs/>
        </w:rPr>
        <w:t>Εστορίλ</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Estoril</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με τις πολυτελείς επαύλεις του και το διάσημο καζίνο , κάνουμε μία σύντομη επίσκεψη στο γειτονικό του </w:t>
      </w:r>
      <w:proofErr w:type="spellStart"/>
      <w:r w:rsidRPr="00CE20CC">
        <w:rPr>
          <w:rFonts w:ascii="Calibri Light" w:eastAsiaTheme="minorHAnsi" w:hAnsi="Calibri Light" w:cs="Calibri Light"/>
          <w:b/>
          <w:iCs/>
        </w:rPr>
        <w:t>Κασκάις</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Cascais</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κάποτε </w:t>
      </w:r>
      <w:proofErr w:type="spellStart"/>
      <w:r w:rsidRPr="00263E43">
        <w:rPr>
          <w:rFonts w:ascii="Calibri Light" w:eastAsiaTheme="minorHAnsi" w:hAnsi="Calibri Light" w:cs="Calibri Light"/>
          <w:bCs/>
          <w:iCs/>
        </w:rPr>
        <w:t>ψαροχώρι</w:t>
      </w:r>
      <w:proofErr w:type="spellEnd"/>
      <w:r w:rsidRPr="00263E43">
        <w:rPr>
          <w:rFonts w:ascii="Calibri Light" w:eastAsiaTheme="minorHAnsi" w:hAnsi="Calibri Light" w:cs="Calibri Light"/>
          <w:bCs/>
          <w:iCs/>
        </w:rPr>
        <w:t xml:space="preserve"> που το επέλεξε η βασιλική οικογένεια το 19ο αι. γι</w:t>
      </w:r>
      <w:r>
        <w:rPr>
          <w:rFonts w:ascii="Calibri Light" w:eastAsiaTheme="minorHAnsi" w:hAnsi="Calibri Light" w:cs="Calibri Light"/>
          <w:bCs/>
          <w:iCs/>
        </w:rPr>
        <w:t>α</w:t>
      </w:r>
      <w:r w:rsidRPr="00263E43">
        <w:rPr>
          <w:rFonts w:ascii="Calibri Light" w:eastAsiaTheme="minorHAnsi" w:hAnsi="Calibri Light" w:cs="Calibri Light"/>
          <w:bCs/>
          <w:iCs/>
        </w:rPr>
        <w:t xml:space="preserve"> θερινή κατοικία και σήμερα είναι  δημοφιλές τουριστικό θέρετρο. Επόμενος  σταθμός μας, η ρομαντική </w:t>
      </w:r>
      <w:r w:rsidRPr="00CE20CC">
        <w:rPr>
          <w:rFonts w:ascii="Calibri Light" w:eastAsiaTheme="minorHAnsi" w:hAnsi="Calibri Light" w:cs="Calibri Light"/>
          <w:b/>
          <w:iCs/>
        </w:rPr>
        <w:t>Σίντρα (</w:t>
      </w:r>
      <w:proofErr w:type="spellStart"/>
      <w:r w:rsidRPr="00CE20CC">
        <w:rPr>
          <w:rFonts w:ascii="Calibri Light" w:eastAsiaTheme="minorHAnsi" w:hAnsi="Calibri Light" w:cs="Calibri Light"/>
          <w:b/>
          <w:iCs/>
        </w:rPr>
        <w:t>Sintra</w:t>
      </w:r>
      <w:proofErr w:type="spellEnd"/>
      <w:r w:rsidRPr="00263E43">
        <w:rPr>
          <w:rFonts w:ascii="Calibri Light" w:eastAsiaTheme="minorHAnsi" w:hAnsi="Calibri Light" w:cs="Calibri Light"/>
          <w:bCs/>
          <w:iCs/>
        </w:rPr>
        <w:t xml:space="preserve">), που συγκαταλέγεται στους θησαυρούς της Παγκόσμιας κληρονομιάς της </w:t>
      </w:r>
      <w:proofErr w:type="spellStart"/>
      <w:r w:rsidRPr="00CE20CC">
        <w:rPr>
          <w:rFonts w:ascii="Calibri Light" w:eastAsiaTheme="minorHAnsi" w:hAnsi="Calibri Light" w:cs="Calibri Light"/>
          <w:b/>
          <w:iCs/>
        </w:rPr>
        <w:t>Unesco</w:t>
      </w:r>
      <w:proofErr w:type="spellEnd"/>
      <w:r w:rsidRPr="00263E43">
        <w:rPr>
          <w:rFonts w:ascii="Calibri Light" w:eastAsiaTheme="minorHAnsi" w:hAnsi="Calibri Light" w:cs="Calibri Light"/>
          <w:bCs/>
          <w:iCs/>
        </w:rPr>
        <w:t xml:space="preserve">. Η πόλη είναι γεμάτη παλάτια. Σύμβολό της είναι το </w:t>
      </w:r>
      <w:proofErr w:type="spellStart"/>
      <w:r w:rsidRPr="00CE20CC">
        <w:rPr>
          <w:rFonts w:ascii="Calibri Light" w:eastAsiaTheme="minorHAnsi" w:hAnsi="Calibri Light" w:cs="Calibri Light"/>
          <w:b/>
          <w:iCs/>
        </w:rPr>
        <w:t>Palacio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National</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Sintra</w:t>
      </w:r>
      <w:proofErr w:type="spellEnd"/>
      <w:r w:rsidRPr="00CE20CC">
        <w:rPr>
          <w:rFonts w:ascii="Calibri Light" w:eastAsiaTheme="minorHAnsi" w:hAnsi="Calibri Light" w:cs="Calibri Light"/>
          <w:b/>
          <w:iCs/>
        </w:rPr>
        <w:t xml:space="preserve"> (το Εθνικό Παλάτι της Σίντρα)</w:t>
      </w:r>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απ</w:t>
      </w:r>
      <w:proofErr w:type="spellEnd"/>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όπου μπορούμε να ξεχυθούμε στην πόλη και να την απολαύσουμε. Θα </w:t>
      </w:r>
      <w:r w:rsidRPr="00263E43">
        <w:rPr>
          <w:rFonts w:ascii="Calibri Light" w:eastAsiaTheme="minorHAnsi" w:hAnsi="Calibri Light" w:cs="Calibri Light"/>
          <w:bCs/>
          <w:iCs/>
        </w:rPr>
        <w:lastRenderedPageBreak/>
        <w:t xml:space="preserve">συνεχίσουμε με μία επίσκεψη στο </w:t>
      </w:r>
      <w:r w:rsidRPr="00CE20CC">
        <w:rPr>
          <w:rFonts w:ascii="Calibri Light" w:eastAsiaTheme="minorHAnsi" w:hAnsi="Calibri Light" w:cs="Calibri Light"/>
          <w:b/>
          <w:iCs/>
        </w:rPr>
        <w:t>Κάμπου ντα Ρόκα (</w:t>
      </w:r>
      <w:proofErr w:type="spellStart"/>
      <w:r w:rsidRPr="00CE20CC">
        <w:rPr>
          <w:rFonts w:ascii="Calibri Light" w:eastAsiaTheme="minorHAnsi" w:hAnsi="Calibri Light" w:cs="Calibri Light"/>
          <w:b/>
          <w:iCs/>
        </w:rPr>
        <w:t>Cabo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da</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Roca</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το ακρωτήρι που αποτελεί το δυτικότερο σημείο της Πορτογαλίας και της ηπειρωτικής Ευρώπης. Ο Πορτογάλος ποιητής </w:t>
      </w:r>
      <w:proofErr w:type="spellStart"/>
      <w:r w:rsidRPr="00263E43">
        <w:rPr>
          <w:rFonts w:ascii="Calibri Light" w:eastAsiaTheme="minorHAnsi" w:hAnsi="Calibri Light" w:cs="Calibri Light"/>
          <w:bCs/>
          <w:iCs/>
        </w:rPr>
        <w:t>Luis</w:t>
      </w:r>
      <w:proofErr w:type="spellEnd"/>
      <w:r w:rsidRPr="00263E43">
        <w:rPr>
          <w:rFonts w:ascii="Calibri Light" w:eastAsiaTheme="minorHAnsi" w:hAnsi="Calibri Light" w:cs="Calibri Light"/>
          <w:bCs/>
          <w:iCs/>
        </w:rPr>
        <w:t xml:space="preserve"> de </w:t>
      </w:r>
      <w:proofErr w:type="spellStart"/>
      <w:r w:rsidRPr="00263E43">
        <w:rPr>
          <w:rFonts w:ascii="Calibri Light" w:eastAsiaTheme="minorHAnsi" w:hAnsi="Calibri Light" w:cs="Calibri Light"/>
          <w:bCs/>
          <w:iCs/>
        </w:rPr>
        <w:t>Camoes</w:t>
      </w:r>
      <w:proofErr w:type="spellEnd"/>
      <w:r w:rsidRPr="00263E43">
        <w:rPr>
          <w:rFonts w:ascii="Calibri Light" w:eastAsiaTheme="minorHAnsi" w:hAnsi="Calibri Light" w:cs="Calibri Light"/>
          <w:bCs/>
          <w:iCs/>
        </w:rPr>
        <w:t xml:space="preserve"> το περιγράφει σαν "το μέρος όπου η γη τελειώνει και αρχίζει η </w:t>
      </w:r>
      <w:proofErr w:type="spellStart"/>
      <w:r w:rsidRPr="00263E43">
        <w:rPr>
          <w:rFonts w:ascii="Calibri Light" w:eastAsiaTheme="minorHAnsi" w:hAnsi="Calibri Light" w:cs="Calibri Light"/>
          <w:bCs/>
          <w:iCs/>
        </w:rPr>
        <w:t>θάλασα</w:t>
      </w:r>
      <w:proofErr w:type="spellEnd"/>
      <w:r w:rsidRPr="00263E43">
        <w:rPr>
          <w:rFonts w:ascii="Calibri Light" w:eastAsiaTheme="minorHAnsi" w:hAnsi="Calibri Light" w:cs="Calibri Light"/>
          <w:bCs/>
          <w:iCs/>
        </w:rPr>
        <w:t xml:space="preserve">". Επιστροφή στη </w:t>
      </w:r>
      <w:r>
        <w:rPr>
          <w:rFonts w:ascii="Calibri Light" w:eastAsiaTheme="minorHAnsi" w:hAnsi="Calibri Light" w:cs="Calibri Light"/>
          <w:b/>
          <w:iCs/>
        </w:rPr>
        <w:t>Λισαβόνα</w:t>
      </w:r>
      <w:r w:rsidRPr="00263E43">
        <w:rPr>
          <w:rFonts w:ascii="Calibri Light" w:eastAsiaTheme="minorHAnsi" w:hAnsi="Calibri Light" w:cs="Calibri Light"/>
          <w:bCs/>
          <w:iCs/>
        </w:rPr>
        <w:t xml:space="preserve">. Αν το επιθυμείτε, μπορείτε ν αποβιβασθείτε στο </w:t>
      </w:r>
      <w:r w:rsidRPr="00CE20CC">
        <w:rPr>
          <w:rFonts w:ascii="Calibri Light" w:eastAsiaTheme="minorHAnsi" w:hAnsi="Calibri Light" w:cs="Calibri Light"/>
          <w:b/>
          <w:iCs/>
        </w:rPr>
        <w:t>Πάρκο των Εθνών (</w:t>
      </w:r>
      <w:proofErr w:type="spellStart"/>
      <w:r w:rsidRPr="00CE20CC">
        <w:rPr>
          <w:rFonts w:ascii="Calibri Light" w:eastAsiaTheme="minorHAnsi" w:hAnsi="Calibri Light" w:cs="Calibri Light"/>
          <w:b/>
          <w:iCs/>
        </w:rPr>
        <w:t>Parque</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das</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Nacoes</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Εδώ, θα δείτε το σύγχρονο πρόσωπο της </w:t>
      </w:r>
      <w:r>
        <w:rPr>
          <w:rFonts w:ascii="Calibri Light" w:eastAsiaTheme="minorHAnsi" w:hAnsi="Calibri Light" w:cs="Calibri Light"/>
          <w:b/>
          <w:iCs/>
        </w:rPr>
        <w:t>Λισαβόνα</w:t>
      </w:r>
      <w:r w:rsidRPr="00263E43">
        <w:rPr>
          <w:rFonts w:ascii="Calibri Light" w:eastAsiaTheme="minorHAnsi" w:hAnsi="Calibri Light" w:cs="Calibri Light"/>
          <w:bCs/>
          <w:iCs/>
        </w:rPr>
        <w:t>. Η ανάπλαση της περιοχής έγινε με αφορμή την διοργάνωση της παγκόσμιας έκθεσης (EXPO)  του 1998, αφιερωμένη στους Ωκεανούς. Υπάρχουν υπερσύγχρονα κτ</w:t>
      </w:r>
      <w:r>
        <w:rPr>
          <w:rFonts w:ascii="Calibri Light" w:eastAsiaTheme="minorHAnsi" w:hAnsi="Calibri Light" w:cs="Calibri Light"/>
          <w:bCs/>
          <w:iCs/>
        </w:rPr>
        <w:t>ή</w:t>
      </w:r>
      <w:r w:rsidRPr="00263E43">
        <w:rPr>
          <w:rFonts w:ascii="Calibri Light" w:eastAsiaTheme="minorHAnsi" w:hAnsi="Calibri Light" w:cs="Calibri Light"/>
          <w:bCs/>
          <w:iCs/>
        </w:rPr>
        <w:t>ρια, χώροι συνεδρίων και εκθέσεων, μουσεία, ξενοδοχεία, χώροι τέχνης και παραστάσεων,</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ο εντυπωσιακός </w:t>
      </w:r>
      <w:r w:rsidRPr="00CE20CC">
        <w:rPr>
          <w:rFonts w:ascii="Calibri Light" w:eastAsiaTheme="minorHAnsi" w:hAnsi="Calibri Light" w:cs="Calibri Light"/>
          <w:b/>
          <w:iCs/>
        </w:rPr>
        <w:t>Πύργος Βάσκο ντα Γκάμα</w:t>
      </w:r>
      <w:r w:rsidRPr="00263E43">
        <w:rPr>
          <w:rFonts w:ascii="Calibri Light" w:eastAsiaTheme="minorHAnsi" w:hAnsi="Calibri Light" w:cs="Calibri Light"/>
          <w:bCs/>
          <w:iCs/>
        </w:rPr>
        <w:t xml:space="preserve"> ύψους 145 μέτρων, το πιο ψηλό κτ</w:t>
      </w:r>
      <w:r>
        <w:rPr>
          <w:rFonts w:ascii="Calibri Light" w:eastAsiaTheme="minorHAnsi" w:hAnsi="Calibri Light" w:cs="Calibri Light"/>
          <w:bCs/>
          <w:iCs/>
        </w:rPr>
        <w:t>ή</w:t>
      </w:r>
      <w:r w:rsidRPr="00263E43">
        <w:rPr>
          <w:rFonts w:ascii="Calibri Light" w:eastAsiaTheme="minorHAnsi" w:hAnsi="Calibri Light" w:cs="Calibri Light"/>
          <w:bCs/>
          <w:iCs/>
        </w:rPr>
        <w:t xml:space="preserve">ριο της πόλης, η </w:t>
      </w:r>
      <w:r w:rsidRPr="00CE20CC">
        <w:rPr>
          <w:rFonts w:ascii="Calibri Light" w:eastAsiaTheme="minorHAnsi" w:hAnsi="Calibri Light" w:cs="Calibri Light"/>
          <w:b/>
          <w:iCs/>
        </w:rPr>
        <w:t>γέφυρα Βάσκο ντα Γκάμα</w:t>
      </w:r>
      <w:r w:rsidRPr="00263E43">
        <w:rPr>
          <w:rFonts w:ascii="Calibri Light" w:eastAsiaTheme="minorHAnsi" w:hAnsi="Calibri Light" w:cs="Calibri Light"/>
          <w:bCs/>
          <w:iCs/>
        </w:rPr>
        <w:t xml:space="preserve">, μία από τις μεγαλύτερες του κόσμου και το ονομαστό </w:t>
      </w:r>
      <w:r w:rsidRPr="00CE20CC">
        <w:rPr>
          <w:rFonts w:ascii="Calibri Light" w:eastAsiaTheme="minorHAnsi" w:hAnsi="Calibri Light" w:cs="Calibri Light"/>
          <w:b/>
          <w:iCs/>
        </w:rPr>
        <w:t>ενυδρείο</w:t>
      </w:r>
      <w:r w:rsidRPr="00263E43">
        <w:rPr>
          <w:rFonts w:ascii="Calibri Light" w:eastAsiaTheme="minorHAnsi" w:hAnsi="Calibri Light" w:cs="Calibri Light"/>
          <w:bCs/>
          <w:iCs/>
        </w:rPr>
        <w:t xml:space="preserve"> </w:t>
      </w:r>
      <w:r w:rsidRPr="00CE20CC">
        <w:rPr>
          <w:rFonts w:ascii="Calibri Light" w:eastAsiaTheme="minorHAnsi" w:hAnsi="Calibri Light" w:cs="Calibri Light"/>
          <w:b/>
          <w:iCs/>
        </w:rPr>
        <w:t>(</w:t>
      </w:r>
      <w:proofErr w:type="spellStart"/>
      <w:r w:rsidRPr="00CE20CC">
        <w:rPr>
          <w:rFonts w:ascii="Calibri Light" w:eastAsiaTheme="minorHAnsi" w:hAnsi="Calibri Light" w:cs="Calibri Light"/>
          <w:b/>
          <w:iCs/>
        </w:rPr>
        <w:t>Oceanario</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Lisboa</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Κάντε τους περιπάτους σας, επισκεφθείτε το ενυδρείο, πάρτε το τελεφερίκ κι απολαύστε από ψηλά την περιοχή. Επιστροφή με Μετρό στο ξενοδοχείο (στάση Μετρό </w:t>
      </w:r>
      <w:proofErr w:type="spellStart"/>
      <w:r w:rsidRPr="00263E43">
        <w:rPr>
          <w:rFonts w:ascii="Calibri Light" w:eastAsiaTheme="minorHAnsi" w:hAnsi="Calibri Light" w:cs="Calibri Light"/>
          <w:bCs/>
          <w:iCs/>
        </w:rPr>
        <w:t>Oriente</w:t>
      </w:r>
      <w:proofErr w:type="spellEnd"/>
      <w:r w:rsidRPr="00263E43">
        <w:rPr>
          <w:rFonts w:ascii="Calibri Light" w:eastAsiaTheme="minorHAnsi" w:hAnsi="Calibri Light" w:cs="Calibri Light"/>
          <w:bCs/>
          <w:iCs/>
        </w:rPr>
        <w:t xml:space="preserve"> με την εντυπωσιακή οροφή του </w:t>
      </w:r>
      <w:proofErr w:type="spellStart"/>
      <w:r w:rsidRPr="00263E43">
        <w:rPr>
          <w:rFonts w:ascii="Calibri Light" w:eastAsiaTheme="minorHAnsi" w:hAnsi="Calibri Light" w:cs="Calibri Light"/>
          <w:bCs/>
          <w:iCs/>
        </w:rPr>
        <w:t>Καλατράβα</w:t>
      </w:r>
      <w:proofErr w:type="spellEnd"/>
      <w:r w:rsidRPr="00263E43">
        <w:rPr>
          <w:rFonts w:ascii="Calibri Light" w:eastAsiaTheme="minorHAnsi" w:hAnsi="Calibri Light" w:cs="Calibri Light"/>
          <w:bCs/>
          <w:iCs/>
        </w:rPr>
        <w:t xml:space="preserve">).  Διανυκτέρευση. </w:t>
      </w:r>
    </w:p>
    <w:p w14:paraId="477472E6" w14:textId="7C1C6690" w:rsidR="002F3C6F" w:rsidRPr="009C3FA2" w:rsidRDefault="002F3C6F" w:rsidP="002F3C6F">
      <w:pPr>
        <w:pStyle w:val="2"/>
        <w:jc w:val="both"/>
        <w:rPr>
          <w:rFonts w:ascii="Calibri Light" w:hAnsi="Calibri Light" w:cs="Calibri Light"/>
          <w:b/>
          <w:color w:val="BF8F00" w:themeColor="accent4" w:themeShade="BF"/>
          <w:sz w:val="24"/>
          <w:szCs w:val="24"/>
        </w:rPr>
      </w:pPr>
      <w:r>
        <w:rPr>
          <w:rFonts w:ascii="Calibri Light" w:hAnsi="Calibri Light" w:cs="Calibri Light"/>
          <w:b/>
          <w:color w:val="BF8F00" w:themeColor="accent4" w:themeShade="BF"/>
          <w:sz w:val="24"/>
          <w:szCs w:val="24"/>
        </w:rPr>
        <w:t>4</w:t>
      </w:r>
      <w:r w:rsidRPr="00C66965">
        <w:rPr>
          <w:rFonts w:ascii="Calibri Light" w:hAnsi="Calibri Light" w:cs="Calibri Light"/>
          <w:b/>
          <w:color w:val="BF8F00" w:themeColor="accent4" w:themeShade="BF"/>
          <w:sz w:val="24"/>
          <w:szCs w:val="24"/>
        </w:rPr>
        <w:t xml:space="preserve">η μέρα </w:t>
      </w:r>
      <w:r>
        <w:rPr>
          <w:rFonts w:ascii="Calibri Light" w:hAnsi="Calibri Light" w:cs="Calibri Light"/>
          <w:b/>
          <w:color w:val="BF8F00" w:themeColor="accent4" w:themeShade="BF"/>
          <w:sz w:val="24"/>
          <w:szCs w:val="24"/>
        </w:rPr>
        <w:t xml:space="preserve">Λισαβόνα -Αθήνα </w:t>
      </w:r>
    </w:p>
    <w:p w14:paraId="5968B180" w14:textId="77777777" w:rsidR="002F3C6F" w:rsidRDefault="002F3C6F" w:rsidP="002F3C6F">
      <w:pPr>
        <w:pStyle w:val="Web"/>
        <w:jc w:val="both"/>
        <w:rPr>
          <w:rStyle w:val="normaltextrun"/>
          <w:rFonts w:ascii="Calibri Light" w:hAnsi="Calibri Light" w:cs="Calibri Light"/>
        </w:rPr>
      </w:pPr>
      <w:bookmarkStart w:id="0" w:name="_Hlk535493643"/>
      <w:r w:rsidRPr="009C3FA2">
        <w:rPr>
          <w:rStyle w:val="normaltextrun"/>
          <w:rFonts w:ascii="Calibri Light" w:hAnsi="Calibri Light" w:cs="Calibri Light"/>
        </w:rPr>
        <w:t>Μεταφορά στο αεροδρόμιο και επιβίβαση στην πτήση για την Αθήνα.</w:t>
      </w:r>
    </w:p>
    <w:p w14:paraId="08F8608E" w14:textId="22CFD8A9" w:rsidR="002F3C6F" w:rsidRPr="002F3C6F" w:rsidRDefault="002F3C6F" w:rsidP="002F3C6F">
      <w:pPr>
        <w:pStyle w:val="Web"/>
        <w:jc w:val="both"/>
        <w:rPr>
          <w:rFonts w:ascii="Calibri Light" w:hAnsi="Calibri Light" w:cs="Calibri Light"/>
        </w:rPr>
      </w:pPr>
      <w:r w:rsidRPr="00C66965">
        <w:rPr>
          <w:rFonts w:ascii="Calibri Light" w:eastAsiaTheme="majorEastAsia" w:hAnsi="Calibri Light" w:cs="Calibri Light"/>
          <w:b/>
          <w:color w:val="BF8F00" w:themeColor="accent4" w:themeShade="BF"/>
          <w:lang w:eastAsia="en-US"/>
        </w:rPr>
        <w:t>Σημείωση:</w:t>
      </w:r>
      <w:r w:rsidRPr="00C66965">
        <w:rPr>
          <w:rStyle w:val="normaltextrun"/>
          <w:rFonts w:ascii="Calibri Light" w:hAnsi="Calibri Light" w:cs="Calibri Light"/>
        </w:rPr>
        <w:t xml:space="preserve"> Για την καλύτερη εκτέλεση του προγράμματος η ροή μπορεί να διαφοροποιηθεί χωρίς όμως να παραλειφθεί κάτι.</w:t>
      </w:r>
      <w:bookmarkEnd w:id="0"/>
    </w:p>
    <w:tbl>
      <w:tblPr>
        <w:tblStyle w:val="4-4"/>
        <w:tblW w:w="0" w:type="auto"/>
        <w:tblLook w:val="04A0" w:firstRow="1" w:lastRow="0" w:firstColumn="1" w:lastColumn="0" w:noHBand="0" w:noVBand="1"/>
      </w:tblPr>
      <w:tblGrid>
        <w:gridCol w:w="1623"/>
        <w:gridCol w:w="5318"/>
      </w:tblGrid>
      <w:tr w:rsidR="002F3C6F" w:rsidRPr="00744BA6" w14:paraId="1114CF92" w14:textId="77777777" w:rsidTr="00DC4247">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623" w:type="dxa"/>
          </w:tcPr>
          <w:p w14:paraId="3B9CE6E7" w14:textId="77777777" w:rsidR="002F3C6F" w:rsidRDefault="002F3C6F" w:rsidP="00DC4247">
            <w:r>
              <w:t>ΤΙΜΗ ΚΑΤΑ ΑΤΟΜΟ</w:t>
            </w:r>
          </w:p>
        </w:tc>
        <w:tc>
          <w:tcPr>
            <w:tcW w:w="5318" w:type="dxa"/>
          </w:tcPr>
          <w:p w14:paraId="24FEB5E1" w14:textId="77777777" w:rsidR="002F3C6F" w:rsidRDefault="002F3C6F" w:rsidP="00DC4247">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2F3C6F">
              <w:rPr>
                <w:sz w:val="28"/>
                <w:szCs w:val="28"/>
              </w:rPr>
              <w:t>24 Νοεμβρίου</w:t>
            </w:r>
          </w:p>
          <w:p w14:paraId="76400536" w14:textId="4B2DD083" w:rsidR="002F3C6F" w:rsidRPr="002F3C6F" w:rsidRDefault="002F3C6F" w:rsidP="00DC4247">
            <w:pPr>
              <w:jc w:val="center"/>
              <w:cnfStyle w:val="100000000000" w:firstRow="1" w:lastRow="0" w:firstColumn="0" w:lastColumn="0" w:oddVBand="0" w:evenVBand="0" w:oddHBand="0" w:evenHBand="0" w:firstRowFirstColumn="0" w:firstRowLastColumn="0" w:lastRowFirstColumn="0" w:lastRowLastColumn="0"/>
            </w:pPr>
            <w:r>
              <w:rPr>
                <w:sz w:val="28"/>
                <w:szCs w:val="28"/>
              </w:rPr>
              <w:t>Ξενοδοχείο 4*</w:t>
            </w:r>
          </w:p>
        </w:tc>
      </w:tr>
      <w:tr w:rsidR="002F3C6F" w14:paraId="43A71727" w14:textId="77777777" w:rsidTr="00DC424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623" w:type="dxa"/>
          </w:tcPr>
          <w:p w14:paraId="666BDDB1" w14:textId="77777777" w:rsidR="002F3C6F" w:rsidRDefault="002F3C6F" w:rsidP="00DC4247">
            <w:r>
              <w:t>ΔΙΚΛΙΝΟ</w:t>
            </w:r>
          </w:p>
        </w:tc>
        <w:tc>
          <w:tcPr>
            <w:tcW w:w="5318" w:type="dxa"/>
          </w:tcPr>
          <w:p w14:paraId="5324BE58" w14:textId="48862D03" w:rsidR="002F3C6F" w:rsidRPr="00090F04" w:rsidRDefault="002F3C6F" w:rsidP="00DC4247">
            <w:pPr>
              <w:jc w:val="center"/>
              <w:cnfStyle w:val="000000100000" w:firstRow="0" w:lastRow="0" w:firstColumn="0" w:lastColumn="0" w:oddVBand="0" w:evenVBand="0" w:oddHBand="1" w:evenHBand="0" w:firstRowFirstColumn="0" w:firstRowLastColumn="0" w:lastRowFirstColumn="0" w:lastRowLastColumn="0"/>
              <w:rPr>
                <w:b/>
                <w:bCs/>
              </w:rPr>
            </w:pPr>
            <w:r>
              <w:rPr>
                <w:b/>
                <w:bCs/>
              </w:rPr>
              <w:t>435€</w:t>
            </w:r>
          </w:p>
        </w:tc>
      </w:tr>
      <w:tr w:rsidR="002F3C6F" w14:paraId="2B9DF697" w14:textId="77777777" w:rsidTr="00DC4247">
        <w:trPr>
          <w:trHeight w:val="294"/>
        </w:trPr>
        <w:tc>
          <w:tcPr>
            <w:cnfStyle w:val="001000000000" w:firstRow="0" w:lastRow="0" w:firstColumn="1" w:lastColumn="0" w:oddVBand="0" w:evenVBand="0" w:oddHBand="0" w:evenHBand="0" w:firstRowFirstColumn="0" w:firstRowLastColumn="0" w:lastRowFirstColumn="0" w:lastRowLastColumn="0"/>
            <w:tcW w:w="1623" w:type="dxa"/>
          </w:tcPr>
          <w:p w14:paraId="7C2FFD32" w14:textId="77777777" w:rsidR="002F3C6F" w:rsidRDefault="002F3C6F" w:rsidP="00DC4247">
            <w:r>
              <w:t>ΜΟΝΟΚΛΙΝΟ</w:t>
            </w:r>
          </w:p>
        </w:tc>
        <w:tc>
          <w:tcPr>
            <w:tcW w:w="5318" w:type="dxa"/>
          </w:tcPr>
          <w:p w14:paraId="581152AF" w14:textId="2E7EC9D3" w:rsidR="002F3C6F" w:rsidRPr="00090F04" w:rsidRDefault="002F3C6F" w:rsidP="00DC4247">
            <w:pPr>
              <w:jc w:val="center"/>
              <w:cnfStyle w:val="000000000000" w:firstRow="0" w:lastRow="0" w:firstColumn="0" w:lastColumn="0" w:oddVBand="0" w:evenVBand="0" w:oddHBand="0" w:evenHBand="0" w:firstRowFirstColumn="0" w:firstRowLastColumn="0" w:lastRowFirstColumn="0" w:lastRowLastColumn="0"/>
              <w:rPr>
                <w:b/>
                <w:bCs/>
              </w:rPr>
            </w:pPr>
            <w:r>
              <w:rPr>
                <w:b/>
                <w:bCs/>
              </w:rPr>
              <w:t>555€</w:t>
            </w:r>
          </w:p>
        </w:tc>
      </w:tr>
      <w:tr w:rsidR="002F3C6F" w14:paraId="4FC4A2CD" w14:textId="77777777" w:rsidTr="00DC424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3" w:type="dxa"/>
          </w:tcPr>
          <w:p w14:paraId="6609D1B9" w14:textId="77777777" w:rsidR="002F3C6F" w:rsidRDefault="002F3C6F" w:rsidP="00DC4247">
            <w:r>
              <w:t>ΠΑΙΔΙΚΟ</w:t>
            </w:r>
          </w:p>
        </w:tc>
        <w:tc>
          <w:tcPr>
            <w:tcW w:w="5318" w:type="dxa"/>
          </w:tcPr>
          <w:p w14:paraId="21BFA25E" w14:textId="0656A171" w:rsidR="002F3C6F" w:rsidRPr="00090F04" w:rsidRDefault="002F3C6F" w:rsidP="00DC4247">
            <w:pPr>
              <w:jc w:val="center"/>
              <w:cnfStyle w:val="000000100000" w:firstRow="0" w:lastRow="0" w:firstColumn="0" w:lastColumn="0" w:oddVBand="0" w:evenVBand="0" w:oddHBand="1" w:evenHBand="0" w:firstRowFirstColumn="0" w:firstRowLastColumn="0" w:lastRowFirstColumn="0" w:lastRowLastColumn="0"/>
              <w:rPr>
                <w:b/>
                <w:bCs/>
              </w:rPr>
            </w:pPr>
            <w:r>
              <w:rPr>
                <w:b/>
                <w:bCs/>
              </w:rPr>
              <w:t>375€</w:t>
            </w:r>
          </w:p>
        </w:tc>
      </w:tr>
      <w:tr w:rsidR="002F3C6F" w14:paraId="3D71FB7F" w14:textId="77777777" w:rsidTr="00DC4247">
        <w:trPr>
          <w:trHeight w:val="278"/>
        </w:trPr>
        <w:tc>
          <w:tcPr>
            <w:cnfStyle w:val="001000000000" w:firstRow="0" w:lastRow="0" w:firstColumn="1" w:lastColumn="0" w:oddVBand="0" w:evenVBand="0" w:oddHBand="0" w:evenHBand="0" w:firstRowFirstColumn="0" w:firstRowLastColumn="0" w:lastRowFirstColumn="0" w:lastRowLastColumn="0"/>
            <w:tcW w:w="1623" w:type="dxa"/>
          </w:tcPr>
          <w:p w14:paraId="45A66438" w14:textId="77777777" w:rsidR="002F3C6F" w:rsidRDefault="002F3C6F" w:rsidP="00DC4247">
            <w:r>
              <w:t>ΦΟΡΟΙ</w:t>
            </w:r>
          </w:p>
        </w:tc>
        <w:tc>
          <w:tcPr>
            <w:tcW w:w="5318" w:type="dxa"/>
          </w:tcPr>
          <w:p w14:paraId="1B5F98B4" w14:textId="62E26880" w:rsidR="002F3C6F" w:rsidRPr="00090F04" w:rsidRDefault="002F3C6F" w:rsidP="00DC4247">
            <w:pPr>
              <w:jc w:val="center"/>
              <w:cnfStyle w:val="000000000000" w:firstRow="0" w:lastRow="0" w:firstColumn="0" w:lastColumn="0" w:oddVBand="0" w:evenVBand="0" w:oddHBand="0" w:evenHBand="0" w:firstRowFirstColumn="0" w:firstRowLastColumn="0" w:lastRowFirstColumn="0" w:lastRowLastColumn="0"/>
              <w:rPr>
                <w:b/>
                <w:bCs/>
              </w:rPr>
            </w:pPr>
            <w:r>
              <w:rPr>
                <w:b/>
                <w:bCs/>
              </w:rPr>
              <w:t>225€</w:t>
            </w:r>
          </w:p>
        </w:tc>
      </w:tr>
    </w:tbl>
    <w:p w14:paraId="58CA0343" w14:textId="77777777" w:rsidR="002F3C6F" w:rsidRDefault="002F3C6F" w:rsidP="002F3C6F"/>
    <w:p w14:paraId="49E38B60" w14:textId="1AB78864" w:rsidR="002F3C6F" w:rsidRPr="002F3C6F" w:rsidRDefault="002F3C6F" w:rsidP="002F3C6F">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ΠΛΑΝΟ ΠΤΗΣΕΩΝ </w:t>
      </w:r>
      <w:r>
        <w:rPr>
          <w:rFonts w:ascii="Century Gothic" w:eastAsiaTheme="minorEastAsia" w:hAnsi="Century Gothic"/>
          <w:b/>
          <w:bCs/>
          <w:color w:val="FFFFFF" w:themeColor="background1"/>
          <w:sz w:val="24"/>
          <w:szCs w:val="24"/>
        </w:rPr>
        <w:t>Α</w:t>
      </w:r>
      <w:bookmarkStart w:id="1" w:name="_Hlk95983342"/>
    </w:p>
    <w:tbl>
      <w:tblPr>
        <w:tblStyle w:val="3-4"/>
        <w:tblW w:w="4092" w:type="pct"/>
        <w:tblInd w:w="-5" w:type="dxa"/>
        <w:tblLook w:val="04A0" w:firstRow="1" w:lastRow="0" w:firstColumn="1" w:lastColumn="0" w:noHBand="0" w:noVBand="1"/>
      </w:tblPr>
      <w:tblGrid>
        <w:gridCol w:w="1030"/>
        <w:gridCol w:w="1031"/>
        <w:gridCol w:w="1708"/>
        <w:gridCol w:w="3020"/>
      </w:tblGrid>
      <w:tr w:rsidR="002F3C6F" w14:paraId="5FD86B30" w14:textId="77777777" w:rsidTr="00DC42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9" w:type="pct"/>
            <w:tcBorders>
              <w:top w:val="single" w:sz="4" w:space="0" w:color="FFC000" w:themeColor="accent4"/>
              <w:left w:val="single" w:sz="4" w:space="0" w:color="FFC000"/>
            </w:tcBorders>
          </w:tcPr>
          <w:p w14:paraId="3966CC59" w14:textId="77777777" w:rsidR="002F3C6F" w:rsidRDefault="002F3C6F" w:rsidP="00DC4247">
            <w:pPr>
              <w:jc w:val="center"/>
              <w:rPr>
                <w:rFonts w:ascii="Century Gothic" w:eastAsiaTheme="minorEastAsia" w:hAnsi="Century Gothic"/>
                <w:sz w:val="24"/>
                <w:szCs w:val="24"/>
              </w:rPr>
            </w:pPr>
          </w:p>
        </w:tc>
        <w:tc>
          <w:tcPr>
            <w:tcW w:w="4241" w:type="pct"/>
            <w:gridSpan w:val="3"/>
            <w:tcBorders>
              <w:top w:val="single" w:sz="4" w:space="0" w:color="FFC000" w:themeColor="accent4"/>
              <w:left w:val="single" w:sz="4" w:space="0" w:color="FFC000"/>
              <w:bottom w:val="nil"/>
              <w:right w:val="single" w:sz="4" w:space="0" w:color="FFC000" w:themeColor="accent4"/>
            </w:tcBorders>
            <w:hideMark/>
          </w:tcPr>
          <w:p w14:paraId="01ACDE4A" w14:textId="208A5542" w:rsidR="002F3C6F" w:rsidRPr="00CA7D9F" w:rsidRDefault="002F3C6F" w:rsidP="002F3C6F">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r>
              <w:rPr>
                <w:rFonts w:ascii="Century Gothic" w:eastAsiaTheme="minorEastAsia" w:hAnsi="Century Gothic"/>
                <w:color w:val="auto"/>
                <w:sz w:val="24"/>
                <w:szCs w:val="24"/>
              </w:rPr>
              <w:t>ΛΙΣΑΒΟΝΑ 4 ΗΜΕΡΕΣ</w:t>
            </w:r>
            <w:r w:rsidRPr="00CA7D9F">
              <w:rPr>
                <w:rFonts w:ascii="Century Gothic" w:eastAsiaTheme="minorEastAsia" w:hAnsi="Century Gothic"/>
                <w:color w:val="auto"/>
                <w:sz w:val="24"/>
                <w:szCs w:val="24"/>
              </w:rPr>
              <w:t xml:space="preserve"> </w:t>
            </w:r>
            <w:r w:rsidRPr="00CA7D9F">
              <w:rPr>
                <w:rFonts w:ascii="Century Gothic" w:eastAsiaTheme="minorEastAsia" w:hAnsi="Century Gothic"/>
                <w:color w:val="FF0000"/>
                <w:sz w:val="24"/>
                <w:szCs w:val="24"/>
                <w:lang w:val="en-US"/>
              </w:rPr>
              <w:t>AEGEAN</w:t>
            </w:r>
            <w:r w:rsidRPr="00CA7D9F">
              <w:rPr>
                <w:rFonts w:ascii="Century Gothic" w:eastAsiaTheme="minorEastAsia" w:hAnsi="Century Gothic"/>
                <w:color w:val="FF0000"/>
                <w:sz w:val="24"/>
                <w:szCs w:val="24"/>
              </w:rPr>
              <w:t xml:space="preserve"> </w:t>
            </w:r>
            <w:r>
              <w:rPr>
                <w:rFonts w:ascii="Century Gothic" w:eastAsiaTheme="minorEastAsia" w:hAnsi="Century Gothic"/>
                <w:color w:val="auto"/>
                <w:sz w:val="24"/>
                <w:szCs w:val="24"/>
              </w:rPr>
              <w:t>:</w:t>
            </w:r>
            <w:r>
              <w:t xml:space="preserve"> </w:t>
            </w:r>
            <w:r>
              <w:rPr>
                <w:rFonts w:ascii="Century Gothic" w:eastAsiaTheme="minorEastAsia" w:hAnsi="Century Gothic"/>
                <w:color w:val="auto"/>
                <w:sz w:val="24"/>
                <w:szCs w:val="24"/>
              </w:rPr>
              <w:t>24 Νοεμβρίου</w:t>
            </w:r>
          </w:p>
        </w:tc>
      </w:tr>
      <w:tr w:rsidR="002F3C6F" w14:paraId="36BBAFE2" w14:textId="77777777" w:rsidTr="00DC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0C94F406" w14:textId="77777777" w:rsidR="002F3C6F" w:rsidRPr="00CA7D9F" w:rsidRDefault="002F3C6F" w:rsidP="00DC4247">
            <w:pPr>
              <w:jc w:val="center"/>
              <w:rPr>
                <w:rFonts w:ascii="Century Gothic" w:eastAsiaTheme="minorEastAsia" w:hAnsi="Century Gothic"/>
                <w:sz w:val="24"/>
                <w:szCs w:val="24"/>
              </w:rPr>
            </w:pPr>
          </w:p>
        </w:tc>
        <w:tc>
          <w:tcPr>
            <w:tcW w:w="759" w:type="pct"/>
            <w:tcBorders>
              <w:left w:val="single" w:sz="4" w:space="0" w:color="FFC000"/>
              <w:right w:val="single" w:sz="4" w:space="0" w:color="FFC000"/>
            </w:tcBorders>
          </w:tcPr>
          <w:p w14:paraId="49623DA8" w14:textId="05B151A9" w:rsidR="002F3C6F" w:rsidRPr="00C308F2" w:rsidRDefault="002F3C6F"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Α3720</w:t>
            </w:r>
          </w:p>
        </w:tc>
        <w:tc>
          <w:tcPr>
            <w:tcW w:w="1258" w:type="pct"/>
            <w:tcBorders>
              <w:left w:val="single" w:sz="4" w:space="0" w:color="FFC000"/>
              <w:right w:val="single" w:sz="4" w:space="0" w:color="FFC000"/>
            </w:tcBorders>
            <w:hideMark/>
          </w:tcPr>
          <w:p w14:paraId="58E427B4" w14:textId="398729F8" w:rsidR="002F3C6F" w:rsidRPr="002F3C6F" w:rsidRDefault="002F3C6F"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ATH LIS</w:t>
            </w:r>
          </w:p>
        </w:tc>
        <w:tc>
          <w:tcPr>
            <w:tcW w:w="2224" w:type="pct"/>
            <w:tcBorders>
              <w:left w:val="single" w:sz="4" w:space="0" w:color="FFC000" w:themeColor="accent4"/>
              <w:right w:val="single" w:sz="4" w:space="0" w:color="FFC000" w:themeColor="accent4"/>
            </w:tcBorders>
            <w:hideMark/>
          </w:tcPr>
          <w:p w14:paraId="43D3FDC8" w14:textId="11ABD018" w:rsidR="002F3C6F" w:rsidRPr="002F3C6F" w:rsidRDefault="002F3C6F"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08:50-11:05</w:t>
            </w:r>
          </w:p>
        </w:tc>
      </w:tr>
      <w:tr w:rsidR="002F3C6F" w14:paraId="40416215" w14:textId="77777777" w:rsidTr="00DC4247">
        <w:tc>
          <w:tcPr>
            <w:cnfStyle w:val="001000000000" w:firstRow="0" w:lastRow="0" w:firstColumn="1" w:lastColumn="0" w:oddVBand="0" w:evenVBand="0" w:oddHBand="0" w:evenHBand="0" w:firstRowFirstColumn="0" w:firstRowLastColumn="0" w:lastRowFirstColumn="0" w:lastRowLastColumn="0"/>
            <w:tcW w:w="759" w:type="pct"/>
            <w:tcBorders>
              <w:top w:val="nil"/>
              <w:left w:val="single" w:sz="4" w:space="0" w:color="FFC000"/>
              <w:bottom w:val="single" w:sz="4" w:space="0" w:color="FFC000" w:themeColor="accent4"/>
              <w:right w:val="single" w:sz="4" w:space="0" w:color="FFC000"/>
            </w:tcBorders>
          </w:tcPr>
          <w:p w14:paraId="59573CDA" w14:textId="77777777" w:rsidR="002F3C6F" w:rsidRDefault="002F3C6F" w:rsidP="00DC4247">
            <w:pPr>
              <w:jc w:val="center"/>
              <w:rPr>
                <w:rFonts w:ascii="Century Gothic" w:eastAsiaTheme="minorEastAsia" w:hAnsi="Century Gothic"/>
                <w:sz w:val="24"/>
                <w:szCs w:val="24"/>
                <w:lang w:val="en-US"/>
              </w:rPr>
            </w:pPr>
          </w:p>
        </w:tc>
        <w:tc>
          <w:tcPr>
            <w:tcW w:w="759" w:type="pct"/>
            <w:tcBorders>
              <w:top w:val="nil"/>
              <w:left w:val="single" w:sz="4" w:space="0" w:color="FFC000"/>
              <w:bottom w:val="single" w:sz="4" w:space="0" w:color="FFC000" w:themeColor="accent4"/>
              <w:right w:val="single" w:sz="4" w:space="0" w:color="FFC000"/>
            </w:tcBorders>
          </w:tcPr>
          <w:p w14:paraId="02C6698A" w14:textId="4EF2E44D" w:rsidR="002F3C6F" w:rsidRPr="002F3C6F" w:rsidRDefault="002F3C6F"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A3721</w:t>
            </w:r>
          </w:p>
        </w:tc>
        <w:tc>
          <w:tcPr>
            <w:tcW w:w="1258" w:type="pct"/>
            <w:tcBorders>
              <w:top w:val="nil"/>
              <w:left w:val="single" w:sz="4" w:space="0" w:color="FFC000"/>
              <w:bottom w:val="single" w:sz="4" w:space="0" w:color="FFC000" w:themeColor="accent4"/>
              <w:right w:val="single" w:sz="4" w:space="0" w:color="FFC000"/>
            </w:tcBorders>
            <w:hideMark/>
          </w:tcPr>
          <w:p w14:paraId="10CB8DA8" w14:textId="7216E39E" w:rsidR="002F3C6F" w:rsidRDefault="002F3C6F"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LIS ATH</w:t>
            </w:r>
          </w:p>
        </w:tc>
        <w:tc>
          <w:tcPr>
            <w:tcW w:w="2224" w:type="pct"/>
            <w:tcBorders>
              <w:top w:val="nil"/>
              <w:left w:val="single" w:sz="4" w:space="0" w:color="FFC000"/>
              <w:bottom w:val="single" w:sz="4" w:space="0" w:color="FFC000" w:themeColor="accent4"/>
              <w:right w:val="single" w:sz="4" w:space="0" w:color="FFC000" w:themeColor="accent4"/>
            </w:tcBorders>
            <w:hideMark/>
          </w:tcPr>
          <w:p w14:paraId="6C061430" w14:textId="5AD05C87" w:rsidR="002F3C6F" w:rsidRPr="002F3C6F" w:rsidRDefault="002F3C6F"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12:00-18:10</w:t>
            </w:r>
          </w:p>
        </w:tc>
      </w:tr>
      <w:bookmarkEnd w:id="1"/>
    </w:tbl>
    <w:p w14:paraId="4875A69B" w14:textId="77777777" w:rsidR="002F3C6F" w:rsidRDefault="002F3C6F" w:rsidP="002F3C6F">
      <w:pPr>
        <w:jc w:val="both"/>
        <w:rPr>
          <w:rFonts w:ascii="Calibri Light" w:hAnsi="Calibri Light" w:cs="Calibri Light"/>
          <w:sz w:val="24"/>
          <w:szCs w:val="24"/>
        </w:rPr>
      </w:pPr>
    </w:p>
    <w:p w14:paraId="648571CE" w14:textId="77777777" w:rsidR="002F3C6F" w:rsidRPr="00C66965" w:rsidRDefault="002F3C6F" w:rsidP="002F3C6F">
      <w:pPr>
        <w:pStyle w:val="2"/>
        <w:jc w:val="both"/>
        <w:rPr>
          <w:rFonts w:ascii="Calibri Light" w:hAnsi="Calibri Light" w:cs="Calibri Light"/>
          <w:b/>
          <w:color w:val="BF8F00" w:themeColor="accent4" w:themeShade="BF"/>
          <w:sz w:val="24"/>
          <w:szCs w:val="24"/>
          <w:u w:val="single"/>
        </w:rPr>
      </w:pPr>
      <w:bookmarkStart w:id="2" w:name="_Hlk535493656"/>
      <w:r w:rsidRPr="00C66965">
        <w:rPr>
          <w:rFonts w:ascii="Calibri Light" w:hAnsi="Calibri Light" w:cs="Calibri Light"/>
          <w:b/>
          <w:color w:val="BF8F00" w:themeColor="accent4" w:themeShade="BF"/>
          <w:sz w:val="24"/>
          <w:szCs w:val="24"/>
          <w:u w:val="single"/>
        </w:rPr>
        <w:lastRenderedPageBreak/>
        <w:t>Περιλαμβάνονται:</w:t>
      </w:r>
    </w:p>
    <w:bookmarkEnd w:id="2"/>
    <w:p w14:paraId="6E6BE272" w14:textId="38EB43AA" w:rsidR="002F3C6F" w:rsidRPr="00C66965" w:rsidRDefault="002F3C6F" w:rsidP="002F3C6F">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 xml:space="preserve">Αεροπορικά εισιτήρια οικονομικής θέσης Αθήνα – </w:t>
      </w:r>
      <w:r>
        <w:rPr>
          <w:rFonts w:ascii="Calibri Light" w:hAnsi="Calibri Light" w:cs="Calibri Light"/>
          <w:color w:val="000000" w:themeColor="text1"/>
          <w:sz w:val="24"/>
          <w:szCs w:val="24"/>
        </w:rPr>
        <w:t>Λισαβόνα</w:t>
      </w:r>
      <w:r w:rsidRPr="00C66965">
        <w:rPr>
          <w:rFonts w:ascii="Calibri Light" w:hAnsi="Calibri Light" w:cs="Calibri Light"/>
          <w:color w:val="000000" w:themeColor="text1"/>
          <w:sz w:val="24"/>
          <w:szCs w:val="24"/>
        </w:rPr>
        <w:t xml:space="preserve"> -Αθήνα με </w:t>
      </w:r>
      <w:r w:rsidRPr="002F3C6F">
        <w:rPr>
          <w:rFonts w:ascii="Calibri Light" w:hAnsi="Calibri Light" w:cs="Calibri Light"/>
          <w:color w:val="000000" w:themeColor="text1"/>
          <w:sz w:val="24"/>
          <w:szCs w:val="24"/>
        </w:rPr>
        <w:t xml:space="preserve">απευθείας πτήσεις της </w:t>
      </w:r>
      <w:r w:rsidRPr="002F3C6F">
        <w:rPr>
          <w:rFonts w:ascii="Calibri Light" w:hAnsi="Calibri Light" w:cs="Calibri Light"/>
          <w:b/>
          <w:bCs/>
          <w:color w:val="000000" w:themeColor="text1"/>
          <w:sz w:val="24"/>
          <w:szCs w:val="24"/>
        </w:rPr>
        <w:t>Aegean Airlines</w:t>
      </w:r>
    </w:p>
    <w:p w14:paraId="3BDB1DDC" w14:textId="77777777" w:rsidR="002F3C6F" w:rsidRPr="00C66965" w:rsidRDefault="002F3C6F" w:rsidP="002F3C6F">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1 αποσκευή 23 κιλών και 1 χειραποσκευή 8 κιλών ανά επιβάτη</w:t>
      </w:r>
    </w:p>
    <w:p w14:paraId="601550DE" w14:textId="68EEFFB6" w:rsidR="002F3C6F" w:rsidRDefault="002F3C6F" w:rsidP="002F3C6F">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Διαμονή σε επιλεγμένο ξενοδοχείο 4* αστέρων</w:t>
      </w:r>
    </w:p>
    <w:p w14:paraId="33D4D0BE" w14:textId="7B39AB20" w:rsidR="002F3C6F" w:rsidRPr="002F3C6F" w:rsidRDefault="002F3C6F" w:rsidP="002F3C6F">
      <w:pPr>
        <w:pStyle w:val="2"/>
        <w:numPr>
          <w:ilvl w:val="0"/>
          <w:numId w:val="3"/>
        </w:numPr>
        <w:tabs>
          <w:tab w:val="num" w:pos="720"/>
        </w:tabs>
        <w:jc w:val="both"/>
        <w:rPr>
          <w:rFonts w:ascii="Calibri Light" w:hAnsi="Calibri Light" w:cs="Calibri Light"/>
          <w:b/>
          <w:bCs/>
          <w:color w:val="000000" w:themeColor="text1"/>
          <w:sz w:val="24"/>
          <w:szCs w:val="24"/>
        </w:rPr>
      </w:pPr>
      <w:r w:rsidRPr="002F3C6F">
        <w:rPr>
          <w:rFonts w:ascii="Calibri Light" w:hAnsi="Calibri Light" w:cs="Calibri Light"/>
          <w:b/>
          <w:bCs/>
          <w:color w:val="000000" w:themeColor="text1"/>
          <w:sz w:val="24"/>
          <w:szCs w:val="24"/>
        </w:rPr>
        <w:t>Δώρο η εκδρομή Σίντρα -</w:t>
      </w:r>
      <w:proofErr w:type="spellStart"/>
      <w:r w:rsidRPr="002F3C6F">
        <w:rPr>
          <w:rFonts w:ascii="Calibri Light" w:hAnsi="Calibri Light" w:cs="Calibri Light"/>
          <w:b/>
          <w:bCs/>
          <w:color w:val="000000" w:themeColor="text1"/>
          <w:sz w:val="24"/>
          <w:szCs w:val="24"/>
        </w:rPr>
        <w:t>Κασκάις</w:t>
      </w:r>
      <w:proofErr w:type="spellEnd"/>
      <w:r w:rsidRPr="002F3C6F">
        <w:rPr>
          <w:rFonts w:ascii="Calibri Light" w:hAnsi="Calibri Light" w:cs="Calibri Light"/>
          <w:b/>
          <w:bCs/>
          <w:color w:val="000000" w:themeColor="text1"/>
          <w:sz w:val="24"/>
          <w:szCs w:val="24"/>
        </w:rPr>
        <w:t>-</w:t>
      </w:r>
      <w:proofErr w:type="spellStart"/>
      <w:r w:rsidRPr="002F3C6F">
        <w:rPr>
          <w:rFonts w:ascii="Calibri Light" w:hAnsi="Calibri Light" w:cs="Calibri Light"/>
          <w:b/>
          <w:bCs/>
          <w:color w:val="000000" w:themeColor="text1"/>
          <w:sz w:val="24"/>
          <w:szCs w:val="24"/>
        </w:rPr>
        <w:t>Εστορίλ</w:t>
      </w:r>
      <w:proofErr w:type="spellEnd"/>
      <w:r w:rsidRPr="002F3C6F">
        <w:rPr>
          <w:rFonts w:ascii="Calibri Light" w:hAnsi="Calibri Light" w:cs="Calibri Light"/>
          <w:b/>
          <w:bCs/>
          <w:color w:val="000000" w:themeColor="text1"/>
          <w:sz w:val="24"/>
          <w:szCs w:val="24"/>
        </w:rPr>
        <w:t>-Κάμπο Ντα Ρόκα</w:t>
      </w:r>
    </w:p>
    <w:p w14:paraId="2CCC4D96" w14:textId="77777777" w:rsidR="002F3C6F" w:rsidRPr="00C66965" w:rsidRDefault="002F3C6F" w:rsidP="002F3C6F">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 xml:space="preserve">Πρωινό μπουφέ καθημερινά </w:t>
      </w:r>
    </w:p>
    <w:p w14:paraId="34C92D6A" w14:textId="77777777" w:rsidR="002F3C6F" w:rsidRPr="00C66965" w:rsidRDefault="002F3C6F" w:rsidP="002F3C6F">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Μεταφορές, περιηγήσεις και εκδρομές με κλιματιζόμενο τουριστικό λεωφορείο, σύμφωνα με το αναλυτικό πρόγραμμα.</w:t>
      </w:r>
    </w:p>
    <w:p w14:paraId="24DFFEA5" w14:textId="77777777" w:rsidR="002F3C6F" w:rsidRPr="00C66965" w:rsidRDefault="002F3C6F" w:rsidP="002F3C6F">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Επίσημος ελληνόφωνος ξεναγός /συνοδός του γραφείου μας</w:t>
      </w:r>
    </w:p>
    <w:p w14:paraId="4038D031" w14:textId="77777777" w:rsidR="002F3C6F" w:rsidRPr="00C66965" w:rsidRDefault="002F3C6F" w:rsidP="002F3C6F">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 xml:space="preserve">Ενημερωτικά έντυπα / χάρτες </w:t>
      </w:r>
    </w:p>
    <w:p w14:paraId="5E97AFE1" w14:textId="77777777" w:rsidR="002F3C6F" w:rsidRPr="00C66965" w:rsidRDefault="002F3C6F" w:rsidP="002F3C6F">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Φ.Π.Α.</w:t>
      </w:r>
    </w:p>
    <w:p w14:paraId="7C4340E6" w14:textId="6640E9F1" w:rsidR="002F3C6F" w:rsidRPr="00C66965" w:rsidRDefault="002F3C6F" w:rsidP="002F3C6F">
      <w:pPr>
        <w:pStyle w:val="2"/>
        <w:numPr>
          <w:ilvl w:val="0"/>
          <w:numId w:val="3"/>
        </w:numPr>
        <w:tabs>
          <w:tab w:val="num" w:pos="720"/>
        </w:tabs>
        <w:jc w:val="both"/>
        <w:rPr>
          <w:rFonts w:ascii="Calibri Light" w:hAnsi="Calibri Light" w:cs="Calibri Light"/>
          <w:color w:val="000000" w:themeColor="text1"/>
          <w:sz w:val="24"/>
          <w:szCs w:val="24"/>
        </w:rPr>
      </w:pPr>
      <w:r w:rsidRPr="00C66965">
        <w:rPr>
          <w:rFonts w:ascii="Calibri Light" w:hAnsi="Calibri Light" w:cs="Calibri Light"/>
          <w:color w:val="000000" w:themeColor="text1"/>
          <w:sz w:val="24"/>
          <w:szCs w:val="24"/>
        </w:rPr>
        <w:t xml:space="preserve">Ασφάλεια αστικής ευθύνης </w:t>
      </w:r>
      <w:r w:rsidR="00EA6E19">
        <w:rPr>
          <w:rFonts w:ascii="Calibri Light" w:hAnsi="Calibri Light" w:cs="Calibri Light"/>
          <w:color w:val="000000" w:themeColor="text1"/>
          <w:sz w:val="24"/>
          <w:szCs w:val="24"/>
        </w:rPr>
        <w:t xml:space="preserve">&amp; </w:t>
      </w:r>
      <w:r w:rsidR="00EA6E19" w:rsidRPr="00A7748A">
        <w:rPr>
          <w:rFonts w:ascii="Calibri Light" w:hAnsi="Calibri Light" w:cs="Calibri Light"/>
          <w:b/>
          <w:bCs/>
          <w:color w:val="000000" w:themeColor="text1"/>
          <w:sz w:val="24"/>
          <w:szCs w:val="24"/>
          <w:lang w:val="en-US"/>
        </w:rPr>
        <w:t>BASIC</w:t>
      </w:r>
      <w:r w:rsidR="00EA6E19">
        <w:rPr>
          <w:rFonts w:ascii="Calibri Light" w:hAnsi="Calibri Light" w:cs="Calibri Light"/>
          <w:color w:val="000000" w:themeColor="text1"/>
          <w:sz w:val="24"/>
          <w:szCs w:val="24"/>
        </w:rPr>
        <w:t xml:space="preserve"> ταξιδιωτική ασφάλεια </w:t>
      </w:r>
      <w:r w:rsidR="00EA6E19">
        <w:rPr>
          <w:rFonts w:ascii="Calibri Light" w:hAnsi="Calibri Light" w:cs="Calibri Light"/>
          <w:color w:val="000000" w:themeColor="text1"/>
          <w:sz w:val="24"/>
          <w:szCs w:val="24"/>
          <w:lang w:val="en-US"/>
        </w:rPr>
        <w:t>COVID</w:t>
      </w:r>
      <w:r w:rsidR="00EA6E19" w:rsidRPr="00EA6E19">
        <w:rPr>
          <w:rFonts w:ascii="Calibri Light" w:hAnsi="Calibri Light" w:cs="Calibri Light"/>
          <w:color w:val="000000" w:themeColor="text1"/>
          <w:sz w:val="24"/>
          <w:szCs w:val="24"/>
        </w:rPr>
        <w:t xml:space="preserve"> </w:t>
      </w:r>
      <w:r w:rsidR="00EA6E19">
        <w:rPr>
          <w:rFonts w:ascii="Calibri Light" w:hAnsi="Calibri Light" w:cs="Calibri Light"/>
          <w:color w:val="000000" w:themeColor="text1"/>
          <w:sz w:val="24"/>
          <w:szCs w:val="24"/>
        </w:rPr>
        <w:t xml:space="preserve">για ταξιδιώτες έως 75 ετών </w:t>
      </w:r>
    </w:p>
    <w:p w14:paraId="3B1DA28E" w14:textId="77777777" w:rsidR="002F3C6F" w:rsidRPr="00C66965" w:rsidRDefault="002F3C6F" w:rsidP="002F3C6F">
      <w:pPr>
        <w:pStyle w:val="2"/>
        <w:jc w:val="both"/>
        <w:rPr>
          <w:rFonts w:ascii="Calibri Light" w:hAnsi="Calibri Light" w:cs="Calibri Light"/>
          <w:b/>
          <w:color w:val="BF8F00" w:themeColor="accent4" w:themeShade="BF"/>
          <w:sz w:val="24"/>
          <w:szCs w:val="24"/>
          <w:u w:val="single"/>
        </w:rPr>
      </w:pPr>
      <w:bookmarkStart w:id="3" w:name="_Hlk535493717"/>
      <w:r w:rsidRPr="00C66965">
        <w:rPr>
          <w:rFonts w:ascii="Calibri Light" w:hAnsi="Calibri Light" w:cs="Calibri Light"/>
          <w:b/>
          <w:color w:val="BF8F00" w:themeColor="accent4" w:themeShade="BF"/>
          <w:sz w:val="24"/>
          <w:szCs w:val="24"/>
          <w:u w:val="single"/>
        </w:rPr>
        <w:t>Δεν περιλαμβάνονται :</w:t>
      </w:r>
    </w:p>
    <w:p w14:paraId="7AF1E3BF" w14:textId="77777777" w:rsidR="002F3C6F" w:rsidRDefault="002F3C6F" w:rsidP="002F3C6F">
      <w:pPr>
        <w:pStyle w:val="a5"/>
        <w:numPr>
          <w:ilvl w:val="0"/>
          <w:numId w:val="1"/>
        </w:numPr>
        <w:autoSpaceDE w:val="0"/>
        <w:autoSpaceDN w:val="0"/>
        <w:adjustRightInd w:val="0"/>
        <w:spacing w:line="256" w:lineRule="auto"/>
        <w:jc w:val="both"/>
        <w:rPr>
          <w:rFonts w:asciiTheme="majorHAnsi" w:eastAsia="ArialNarrow" w:hAnsiTheme="majorHAnsi" w:cstheme="majorHAnsi"/>
          <w:color w:val="000000"/>
          <w:sz w:val="24"/>
          <w:szCs w:val="24"/>
        </w:rPr>
      </w:pPr>
      <w:r>
        <w:rPr>
          <w:rFonts w:asciiTheme="majorHAnsi" w:eastAsia="ArialNarrow" w:hAnsiTheme="majorHAnsi" w:cstheme="majorHAnsi"/>
          <w:color w:val="000000"/>
          <w:sz w:val="24"/>
          <w:szCs w:val="24"/>
        </w:rPr>
        <w:t>Είσοδοι σε μουσεία, μνημεία και λοιπά αξιοθέατα</w:t>
      </w:r>
    </w:p>
    <w:p w14:paraId="2CBAFF23" w14:textId="77777777" w:rsidR="002F3C6F" w:rsidRPr="00C66965" w:rsidRDefault="002F3C6F" w:rsidP="002F3C6F">
      <w:pPr>
        <w:pStyle w:val="a5"/>
        <w:numPr>
          <w:ilvl w:val="0"/>
          <w:numId w:val="1"/>
        </w:numPr>
        <w:jc w:val="both"/>
        <w:rPr>
          <w:rFonts w:ascii="Calibri Light" w:hAnsi="Calibri Light" w:cs="Calibri Light"/>
          <w:sz w:val="24"/>
          <w:szCs w:val="24"/>
        </w:rPr>
      </w:pPr>
      <w:r w:rsidRPr="00C66965">
        <w:rPr>
          <w:rFonts w:ascii="Calibri Light" w:hAnsi="Calibri Light" w:cs="Calibri Light"/>
          <w:sz w:val="24"/>
          <w:szCs w:val="24"/>
        </w:rPr>
        <w:t>Ο δημοτικός φόρος στα ξενοδοχεία</w:t>
      </w:r>
    </w:p>
    <w:p w14:paraId="4EAC71B1" w14:textId="12A9841E" w:rsidR="002F3C6F" w:rsidRPr="008774C2" w:rsidRDefault="002F3C6F" w:rsidP="002F3C6F">
      <w:pPr>
        <w:pStyle w:val="a5"/>
        <w:numPr>
          <w:ilvl w:val="0"/>
          <w:numId w:val="1"/>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w:t>
      </w:r>
      <w:r>
        <w:rPr>
          <w:rFonts w:asciiTheme="majorHAnsi" w:eastAsia="ArialNarrow" w:hAnsiTheme="majorHAnsi" w:cstheme="majorHAnsi"/>
          <w:color w:val="000000"/>
          <w:sz w:val="24"/>
          <w:szCs w:val="24"/>
        </w:rPr>
        <w:t>ν</w:t>
      </w:r>
      <w:r w:rsidRPr="004C3E42">
        <w:rPr>
          <w:rFonts w:asciiTheme="majorHAnsi" w:eastAsia="ArialNarrow" w:hAnsiTheme="majorHAnsi" w:cstheme="majorHAnsi"/>
          <w:color w:val="000000"/>
          <w:sz w:val="24"/>
          <w:szCs w:val="24"/>
        </w:rPr>
        <w:t xml:space="preserve">: </w:t>
      </w:r>
      <w:r>
        <w:rPr>
          <w:rFonts w:asciiTheme="majorHAnsi" w:eastAsia="ArialNarrow" w:hAnsiTheme="majorHAnsi" w:cstheme="majorHAnsi"/>
          <w:b/>
          <w:bCs/>
          <w:color w:val="000000"/>
          <w:sz w:val="24"/>
          <w:szCs w:val="24"/>
        </w:rPr>
        <w:t>225</w:t>
      </w:r>
      <w:r w:rsidRPr="004B6057">
        <w:rPr>
          <w:rFonts w:asciiTheme="majorHAnsi" w:eastAsia="ArialNarrow" w:hAnsiTheme="majorHAnsi" w:cstheme="majorHAnsi"/>
          <w:b/>
          <w:bCs/>
          <w:color w:val="000000"/>
          <w:sz w:val="24"/>
          <w:szCs w:val="24"/>
        </w:rPr>
        <w:t>€</w:t>
      </w:r>
    </w:p>
    <w:p w14:paraId="36F1581C" w14:textId="77777777" w:rsidR="00EA6E19" w:rsidRPr="004C3E42" w:rsidRDefault="00EA6E19" w:rsidP="00EA6E19">
      <w:pPr>
        <w:pStyle w:val="a5"/>
        <w:numPr>
          <w:ilvl w:val="0"/>
          <w:numId w:val="1"/>
        </w:numPr>
        <w:jc w:val="both"/>
        <w:rPr>
          <w:rFonts w:ascii="Calibri Light" w:hAnsi="Calibri Light" w:cs="Calibri Light"/>
          <w:sz w:val="24"/>
          <w:szCs w:val="24"/>
        </w:rPr>
      </w:pPr>
      <w:r>
        <w:rPr>
          <w:rFonts w:asciiTheme="majorHAnsi" w:eastAsia="ArialNarrow" w:hAnsiTheme="majorHAnsi" w:cstheme="majorHAnsi"/>
          <w:b/>
          <w:bCs/>
          <w:color w:val="000000"/>
          <w:sz w:val="24"/>
          <w:szCs w:val="24"/>
        </w:rPr>
        <w:t>Προαιρετική Ε</w:t>
      </w:r>
      <w:r>
        <w:rPr>
          <w:rFonts w:asciiTheme="majorHAnsi" w:eastAsia="ArialNarrow" w:hAnsiTheme="majorHAnsi" w:cstheme="majorHAnsi"/>
          <w:b/>
          <w:bCs/>
          <w:color w:val="000000"/>
          <w:sz w:val="24"/>
          <w:szCs w:val="24"/>
          <w:lang w:val="en-US"/>
        </w:rPr>
        <w:t>XTRA</w:t>
      </w:r>
      <w:r w:rsidRPr="00357BE4">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ασφάλεια </w:t>
      </w:r>
      <w:proofErr w:type="spellStart"/>
      <w:r>
        <w:rPr>
          <w:rFonts w:asciiTheme="majorHAnsi" w:eastAsia="ArialNarrow" w:hAnsiTheme="majorHAnsi" w:cstheme="majorHAnsi"/>
          <w:b/>
          <w:bCs/>
          <w:color w:val="000000"/>
          <w:sz w:val="24"/>
          <w:szCs w:val="24"/>
          <w:lang w:val="en-US"/>
        </w:rPr>
        <w:t>covid</w:t>
      </w:r>
      <w:proofErr w:type="spellEnd"/>
      <w:r>
        <w:rPr>
          <w:rFonts w:asciiTheme="majorHAnsi" w:eastAsia="ArialNarrow" w:hAnsiTheme="majorHAnsi" w:cstheme="majorHAnsi"/>
          <w:b/>
          <w:bCs/>
          <w:color w:val="000000"/>
          <w:sz w:val="24"/>
          <w:szCs w:val="24"/>
        </w:rPr>
        <w:t xml:space="preserve"> </w:t>
      </w:r>
      <w:r w:rsidRPr="00682431">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για ταξιδιώτες έως 75 ετών : </w:t>
      </w:r>
      <w:r w:rsidRPr="00357BE4">
        <w:rPr>
          <w:rFonts w:asciiTheme="majorHAnsi" w:eastAsia="ArialNarrow" w:hAnsiTheme="majorHAnsi" w:cstheme="majorHAnsi"/>
          <w:b/>
          <w:bCs/>
          <w:color w:val="000000"/>
          <w:sz w:val="24"/>
          <w:szCs w:val="24"/>
        </w:rPr>
        <w:t>+15</w:t>
      </w:r>
      <w:r>
        <w:rPr>
          <w:rFonts w:asciiTheme="majorHAnsi" w:eastAsia="ArialNarrow" w:hAnsiTheme="majorHAnsi" w:cstheme="majorHAnsi"/>
          <w:b/>
          <w:bCs/>
          <w:color w:val="000000"/>
          <w:sz w:val="24"/>
          <w:szCs w:val="24"/>
        </w:rPr>
        <w:t xml:space="preserve"> ευρώ </w:t>
      </w:r>
    </w:p>
    <w:p w14:paraId="0DFE0C66" w14:textId="77777777" w:rsidR="002F3C6F" w:rsidRPr="00C66965" w:rsidRDefault="002F3C6F" w:rsidP="002F3C6F">
      <w:pPr>
        <w:pStyle w:val="a5"/>
        <w:numPr>
          <w:ilvl w:val="0"/>
          <w:numId w:val="1"/>
        </w:numPr>
        <w:jc w:val="both"/>
        <w:rPr>
          <w:rFonts w:ascii="Calibri Light" w:hAnsi="Calibri Light" w:cs="Calibri Light"/>
          <w:sz w:val="24"/>
          <w:szCs w:val="24"/>
        </w:rPr>
      </w:pPr>
      <w:r w:rsidRPr="00C66965">
        <w:rPr>
          <w:rFonts w:ascii="Calibri Light" w:hAnsi="Calibri Light" w:cs="Calibri Light"/>
          <w:sz w:val="24"/>
          <w:szCs w:val="24"/>
        </w:rPr>
        <w:t>Ότι ρητά δεν αναφέρεται στο πρόγραμμα ή αναφέρεται ως προαιρετικό</w:t>
      </w:r>
      <w:bookmarkEnd w:id="3"/>
      <w:r w:rsidRPr="00C66965">
        <w:rPr>
          <w:rFonts w:ascii="Calibri Light" w:hAnsi="Calibri Light" w:cs="Calibri Light"/>
          <w:sz w:val="24"/>
          <w:szCs w:val="24"/>
        </w:rPr>
        <w:t>.</w:t>
      </w:r>
    </w:p>
    <w:p w14:paraId="662E68DD" w14:textId="77777777" w:rsidR="002F3C6F" w:rsidRDefault="002F3C6F" w:rsidP="002F3C6F">
      <w:pPr>
        <w:pStyle w:val="2"/>
        <w:jc w:val="both"/>
      </w:pPr>
    </w:p>
    <w:p w14:paraId="1D79CEE3" w14:textId="77777777" w:rsidR="002F3C6F" w:rsidRDefault="002F3C6F" w:rsidP="002F3C6F"/>
    <w:p w14:paraId="6502A3D1" w14:textId="77777777" w:rsidR="002F3C6F" w:rsidRPr="00BA63F8" w:rsidRDefault="002F3C6F" w:rsidP="002F3C6F"/>
    <w:p w14:paraId="30A531BA" w14:textId="77777777" w:rsidR="000A64E0" w:rsidRDefault="000A64E0"/>
    <w:sectPr w:rsidR="000A64E0" w:rsidSect="00566328">
      <w:headerReference w:type="default" r:id="rId7"/>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56098" w14:textId="77777777" w:rsidR="00C16DCA" w:rsidRDefault="00C16DCA">
      <w:pPr>
        <w:spacing w:after="0" w:line="240" w:lineRule="auto"/>
      </w:pPr>
      <w:r>
        <w:separator/>
      </w:r>
    </w:p>
  </w:endnote>
  <w:endnote w:type="continuationSeparator" w:id="0">
    <w:p w14:paraId="5AC2EC1B" w14:textId="77777777" w:rsidR="00C16DCA" w:rsidRDefault="00C1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1A7FD" w14:textId="77777777" w:rsidR="00C16DCA" w:rsidRDefault="00C16DCA">
      <w:pPr>
        <w:spacing w:after="0" w:line="240" w:lineRule="auto"/>
      </w:pPr>
      <w:r>
        <w:separator/>
      </w:r>
    </w:p>
  </w:footnote>
  <w:footnote w:type="continuationSeparator" w:id="0">
    <w:p w14:paraId="7E24BC17" w14:textId="77777777" w:rsidR="00C16DCA" w:rsidRDefault="00C1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8276" w14:textId="77777777" w:rsidR="00566328" w:rsidRDefault="00E32741" w:rsidP="00566328">
    <w:pPr>
      <w:pStyle w:val="a3"/>
      <w:jc w:val="center"/>
    </w:pPr>
    <w:r>
      <w:rPr>
        <w:noProof/>
      </w:rPr>
      <w:drawing>
        <wp:inline distT="0" distB="0" distL="0" distR="0" wp14:anchorId="5ACCC483" wp14:editId="7C9BCF32">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80" type="#_x0000_t75" style="width:11.25pt;height:11.25pt" o:bullet="t">
        <v:imagedata r:id="rId1" o:title="mso75B8"/>
      </v:shape>
    </w:pict>
  </w:numPicBullet>
  <w:abstractNum w:abstractNumId="0" w15:restartNumberingAfterBreak="0">
    <w:nsid w:val="4E124AF1"/>
    <w:multiLevelType w:val="hybridMultilevel"/>
    <w:tmpl w:val="4E98A1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F06BA9"/>
    <w:multiLevelType w:val="hybridMultilevel"/>
    <w:tmpl w:val="3500C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BB06B8"/>
    <w:multiLevelType w:val="hybridMultilevel"/>
    <w:tmpl w:val="CCA0A96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6F"/>
    <w:rsid w:val="000A64E0"/>
    <w:rsid w:val="002F3C6F"/>
    <w:rsid w:val="00513D10"/>
    <w:rsid w:val="005E6F50"/>
    <w:rsid w:val="00A7748A"/>
    <w:rsid w:val="00C16DCA"/>
    <w:rsid w:val="00E32741"/>
    <w:rsid w:val="00EA6E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1260"/>
  <w15:chartTrackingRefBased/>
  <w15:docId w15:val="{53EAF3FC-5F87-41A2-8616-0A48B7CF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C6F"/>
  </w:style>
  <w:style w:type="paragraph" w:styleId="2">
    <w:name w:val="heading 2"/>
    <w:basedOn w:val="a"/>
    <w:next w:val="a"/>
    <w:link w:val="2Char"/>
    <w:uiPriority w:val="9"/>
    <w:unhideWhenUsed/>
    <w:qFormat/>
    <w:rsid w:val="002F3C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F3C6F"/>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2F3C6F"/>
    <w:pPr>
      <w:tabs>
        <w:tab w:val="center" w:pos="4153"/>
        <w:tab w:val="right" w:pos="8306"/>
      </w:tabs>
      <w:spacing w:after="0" w:line="240" w:lineRule="auto"/>
    </w:pPr>
  </w:style>
  <w:style w:type="character" w:customStyle="1" w:styleId="Char">
    <w:name w:val="Κεφαλίδα Char"/>
    <w:basedOn w:val="a0"/>
    <w:link w:val="a3"/>
    <w:uiPriority w:val="99"/>
    <w:rsid w:val="002F3C6F"/>
  </w:style>
  <w:style w:type="paragraph" w:styleId="a4">
    <w:name w:val="Title"/>
    <w:basedOn w:val="a"/>
    <w:next w:val="a"/>
    <w:link w:val="Char0"/>
    <w:uiPriority w:val="10"/>
    <w:qFormat/>
    <w:rsid w:val="002F3C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2F3C6F"/>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2F3C6F"/>
    <w:pPr>
      <w:ind w:left="720"/>
      <w:contextualSpacing/>
    </w:pPr>
  </w:style>
  <w:style w:type="paragraph" w:styleId="Web">
    <w:name w:val="Normal (Web)"/>
    <w:basedOn w:val="a"/>
    <w:uiPriority w:val="99"/>
    <w:unhideWhenUsed/>
    <w:rsid w:val="002F3C6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a0"/>
    <w:rsid w:val="002F3C6F"/>
  </w:style>
  <w:style w:type="character" w:customStyle="1" w:styleId="normaltextrun">
    <w:name w:val="normaltextrun"/>
    <w:basedOn w:val="a0"/>
    <w:rsid w:val="002F3C6F"/>
  </w:style>
  <w:style w:type="table" w:styleId="4-4">
    <w:name w:val="List Table 4 Accent 4"/>
    <w:basedOn w:val="a1"/>
    <w:uiPriority w:val="49"/>
    <w:rsid w:val="002F3C6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2F3C6F"/>
    <w:pPr>
      <w:spacing w:after="0" w:line="240" w:lineRule="auto"/>
    </w:pPr>
    <w:tblPr>
      <w:tblStyleRowBandSize w:val="1"/>
      <w:tblStyleColBandSize w:val="1"/>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1143</Words>
  <Characters>6177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4</cp:revision>
  <dcterms:created xsi:type="dcterms:W3CDTF">2022-08-10T09:21:00Z</dcterms:created>
  <dcterms:modified xsi:type="dcterms:W3CDTF">2022-08-10T11:16:00Z</dcterms:modified>
</cp:coreProperties>
</file>